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42743" w14:textId="77777777" w:rsidR="003601A7" w:rsidRPr="00236056" w:rsidRDefault="003601A7" w:rsidP="008637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6">
        <w:rPr>
          <w:rFonts w:ascii="Times New Roman" w:hAnsi="Times New Roman" w:cs="Times New Roman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296"/>
        <w:gridCol w:w="5877"/>
        <w:gridCol w:w="1258"/>
        <w:gridCol w:w="851"/>
        <w:gridCol w:w="895"/>
        <w:gridCol w:w="703"/>
        <w:gridCol w:w="715"/>
        <w:gridCol w:w="705"/>
      </w:tblGrid>
      <w:tr w:rsidR="003601A7" w:rsidRPr="00236056" w14:paraId="28B639C6" w14:textId="77777777" w:rsidTr="0074404A">
        <w:tc>
          <w:tcPr>
            <w:tcW w:w="1876" w:type="dxa"/>
          </w:tcPr>
          <w:p w14:paraId="6D231758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96" w:type="dxa"/>
          </w:tcPr>
          <w:p w14:paraId="76437B49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77" w:type="dxa"/>
          </w:tcPr>
          <w:p w14:paraId="15DD8427" w14:textId="77777777" w:rsidR="003601A7" w:rsidRPr="004D4F8F" w:rsidRDefault="00FC01CB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258" w:type="dxa"/>
          </w:tcPr>
          <w:p w14:paraId="6E237D8B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851" w:type="dxa"/>
          </w:tcPr>
          <w:p w14:paraId="6294323C" w14:textId="77777777" w:rsidR="003601A7" w:rsidRPr="00236056" w:rsidRDefault="0074404A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14:paraId="6A5801A2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3" w:type="dxa"/>
          </w:tcPr>
          <w:p w14:paraId="4D439BE3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5C02CDB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5" w:type="dxa"/>
          </w:tcPr>
          <w:p w14:paraId="28859BC9" w14:textId="77777777" w:rsidR="003601A7" w:rsidRPr="00236056" w:rsidRDefault="0074404A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601A7" w:rsidRPr="00236056" w14:paraId="0596FED9" w14:textId="77777777" w:rsidTr="0074404A">
        <w:tc>
          <w:tcPr>
            <w:tcW w:w="1876" w:type="dxa"/>
          </w:tcPr>
          <w:p w14:paraId="71D32CE7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MK.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296" w:type="dxa"/>
          </w:tcPr>
          <w:p w14:paraId="4D6EA12A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77" w:type="dxa"/>
          </w:tcPr>
          <w:p w14:paraId="28299CDB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F7333CE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975328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55DFFE6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022ED048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8F916B2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14:paraId="66E8A1E0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119E41AC" w14:textId="77777777" w:rsidTr="0074404A">
        <w:tc>
          <w:tcPr>
            <w:tcW w:w="1876" w:type="dxa"/>
          </w:tcPr>
          <w:p w14:paraId="0CBB7099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/Prodi</w:t>
            </w:r>
          </w:p>
        </w:tc>
        <w:tc>
          <w:tcPr>
            <w:tcW w:w="296" w:type="dxa"/>
          </w:tcPr>
          <w:p w14:paraId="0DDB660B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77" w:type="dxa"/>
          </w:tcPr>
          <w:p w14:paraId="34E659E9" w14:textId="77777777" w:rsidR="003601A7" w:rsidRPr="00236056" w:rsidRDefault="0074404A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FKIP/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3601A7"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3601A7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="003601A7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27" w:type="dxa"/>
            <w:gridSpan w:val="6"/>
          </w:tcPr>
          <w:p w14:paraId="0414160A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A1442" w14:textId="77777777" w:rsidR="003601A7" w:rsidRPr="00236056" w:rsidRDefault="003601A7" w:rsidP="00863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6"/>
        <w:gridCol w:w="11224"/>
      </w:tblGrid>
      <w:tr w:rsidR="003601A7" w:rsidRPr="00236056" w14:paraId="32BC9208" w14:textId="77777777" w:rsidTr="00A75268">
        <w:tc>
          <w:tcPr>
            <w:tcW w:w="1637" w:type="dxa"/>
          </w:tcPr>
          <w:p w14:paraId="57F831B2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296" w:type="dxa"/>
          </w:tcPr>
          <w:p w14:paraId="67974E1B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329C56D9" w14:textId="77777777" w:rsidR="003601A7" w:rsidRPr="00FC01CB" w:rsidRDefault="00FC01CB" w:rsidP="008637E3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filsafati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Indonesia,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mazhab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pemikir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FC01CB">
              <w:rPr>
                <w:rFonts w:ascii="Times New Roman" w:hAnsi="Times New Roman" w:cs="Times New Roman"/>
                <w:sz w:val="24"/>
                <w:szCs w:val="24"/>
              </w:rPr>
              <w:t xml:space="preserve"> Indonesia.</w:t>
            </w:r>
          </w:p>
        </w:tc>
      </w:tr>
      <w:tr w:rsidR="003601A7" w:rsidRPr="00236056" w14:paraId="4DA1F4B9" w14:textId="77777777" w:rsidTr="00A75268">
        <w:tc>
          <w:tcPr>
            <w:tcW w:w="1637" w:type="dxa"/>
          </w:tcPr>
          <w:p w14:paraId="073B1686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6" w:type="dxa"/>
          </w:tcPr>
          <w:p w14:paraId="00DBCF73" w14:textId="77777777" w:rsidR="003601A7" w:rsidRPr="00236056" w:rsidRDefault="003601A7" w:rsidP="0086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0BB22E2C" w14:textId="77777777" w:rsidR="003601A7" w:rsidRPr="004D4F8F" w:rsidRDefault="0051127B" w:rsidP="008637E3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memprogramkan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matakuliah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filsafat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urgensi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filosipi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keberlangsung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mengembangakan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berorientasi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cabang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keilmuan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terstruktur</w:t>
            </w:r>
            <w:proofErr w:type="spellEnd"/>
          </w:p>
        </w:tc>
      </w:tr>
    </w:tbl>
    <w:p w14:paraId="59363F06" w14:textId="77777777" w:rsidR="003601A7" w:rsidRPr="00236056" w:rsidRDefault="003601A7" w:rsidP="008637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46" w:type="dxa"/>
        <w:tblLayout w:type="fixed"/>
        <w:tblLook w:val="04A0" w:firstRow="1" w:lastRow="0" w:firstColumn="1" w:lastColumn="0" w:noHBand="0" w:noVBand="1"/>
      </w:tblPr>
      <w:tblGrid>
        <w:gridCol w:w="1278"/>
        <w:gridCol w:w="3310"/>
        <w:gridCol w:w="2234"/>
        <w:gridCol w:w="2234"/>
        <w:gridCol w:w="2932"/>
        <w:gridCol w:w="1458"/>
      </w:tblGrid>
      <w:tr w:rsidR="003601A7" w:rsidRPr="00236056" w14:paraId="1480BC63" w14:textId="77777777" w:rsidTr="00A75268">
        <w:tc>
          <w:tcPr>
            <w:tcW w:w="1278" w:type="dxa"/>
          </w:tcPr>
          <w:p w14:paraId="111CBB39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14:paraId="16473EB8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3310" w:type="dxa"/>
          </w:tcPr>
          <w:p w14:paraId="463DD77C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4D808431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34" w:type="dxa"/>
          </w:tcPr>
          <w:p w14:paraId="565C24F7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  <w:p w14:paraId="2802F76A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34" w:type="dxa"/>
          </w:tcPr>
          <w:p w14:paraId="14DA75A0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1BDF45FB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2932" w:type="dxa"/>
          </w:tcPr>
          <w:p w14:paraId="5F8C7344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14:paraId="2A2EE3AD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(INDIKATOR)</w:t>
            </w:r>
          </w:p>
        </w:tc>
        <w:tc>
          <w:tcPr>
            <w:tcW w:w="1458" w:type="dxa"/>
          </w:tcPr>
          <w:p w14:paraId="63E133DF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  <w:p w14:paraId="518FCB8D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BOBOT NILAI (%)</w:t>
            </w:r>
          </w:p>
        </w:tc>
      </w:tr>
      <w:tr w:rsidR="003601A7" w:rsidRPr="00236056" w14:paraId="5A26B435" w14:textId="77777777" w:rsidTr="00A75268">
        <w:tc>
          <w:tcPr>
            <w:tcW w:w="1278" w:type="dxa"/>
          </w:tcPr>
          <w:p w14:paraId="29C7E57A" w14:textId="77777777" w:rsidR="003601A7" w:rsidRPr="00693543" w:rsidRDefault="003601A7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74BB460B" w14:textId="77777777" w:rsidR="003601A7" w:rsidRPr="00693543" w:rsidRDefault="00EB57C4" w:rsidP="0086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Diharapkan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mahasiwa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memahami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selama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perkuliahan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berkenaan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degan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aturan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etika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penugasan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bagi</w:t>
            </w:r>
            <w:proofErr w:type="spellEnd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1BC3" w:rsidRPr="006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mahasiwa</w:t>
            </w:r>
            <w:proofErr w:type="spellEnd"/>
          </w:p>
        </w:tc>
        <w:tc>
          <w:tcPr>
            <w:tcW w:w="2234" w:type="dxa"/>
          </w:tcPr>
          <w:p w14:paraId="4F7B1433" w14:textId="77777777" w:rsidR="003601A7" w:rsidRPr="00693543" w:rsidRDefault="00EB57C4" w:rsidP="008637E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lang w:val="en-US"/>
              </w:rPr>
              <w:t>Penyampaian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lang w:val="en-US"/>
              </w:rPr>
              <w:t>kontrak</w:t>
            </w:r>
            <w:proofErr w:type="spellEnd"/>
            <w:r w:rsidRPr="0069354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color w:val="000000" w:themeColor="text1"/>
                <w:lang w:val="en-US"/>
              </w:rPr>
              <w:t>perkuliahan</w:t>
            </w:r>
            <w:proofErr w:type="spellEnd"/>
          </w:p>
        </w:tc>
        <w:tc>
          <w:tcPr>
            <w:tcW w:w="2234" w:type="dxa"/>
          </w:tcPr>
          <w:p w14:paraId="3FC2BA46" w14:textId="77777777" w:rsidR="003601A7" w:rsidRPr="00236056" w:rsidRDefault="003601A7" w:rsidP="00863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2C70EFCA" w14:textId="77777777" w:rsidR="003601A7" w:rsidRPr="00236056" w:rsidRDefault="003601A7" w:rsidP="008637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3ABE27E" w14:textId="77777777" w:rsidR="003601A7" w:rsidRPr="00236056" w:rsidRDefault="003601A7" w:rsidP="008637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41CA189" w14:textId="77777777" w:rsidR="003601A7" w:rsidRPr="00236056" w:rsidRDefault="003601A7" w:rsidP="008637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96DF398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39A6D304" w14:textId="77777777" w:rsidTr="00A75268">
        <w:tc>
          <w:tcPr>
            <w:tcW w:w="1278" w:type="dxa"/>
          </w:tcPr>
          <w:p w14:paraId="19DC329E" w14:textId="77777777" w:rsidR="003601A7" w:rsidRPr="00693543" w:rsidRDefault="00CF1BC3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2 &amp; 3</w:t>
            </w:r>
          </w:p>
        </w:tc>
        <w:tc>
          <w:tcPr>
            <w:tcW w:w="3310" w:type="dxa"/>
          </w:tcPr>
          <w:p w14:paraId="2F8E9750" w14:textId="77777777" w:rsidR="003601A7" w:rsidRPr="00693543" w:rsidRDefault="00CF1BC3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</w:tc>
        <w:tc>
          <w:tcPr>
            <w:tcW w:w="2234" w:type="dxa"/>
          </w:tcPr>
          <w:p w14:paraId="0C4FAF95" w14:textId="77777777" w:rsidR="003601A7" w:rsidRPr="00693543" w:rsidRDefault="00EB57C4" w:rsidP="008637E3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3543">
              <w:rPr>
                <w:rFonts w:ascii="Times New Roman" w:hAnsi="Times New Roman" w:cs="Times New Roman"/>
              </w:rPr>
              <w:t xml:space="preserve">Konsep dasar filsafat pendidikan: Pengertian filsafat Cabang filsafat Aliran filsafat Pengertian filsafat pendidikan Hubungan filsafat dan pendidikan Hubungan </w:t>
            </w:r>
            <w:r w:rsidRPr="00693543">
              <w:rPr>
                <w:rFonts w:ascii="Times New Roman" w:hAnsi="Times New Roman" w:cs="Times New Roman"/>
              </w:rPr>
              <w:lastRenderedPageBreak/>
              <w:t>pendidikan dan kebudayaan</w:t>
            </w:r>
          </w:p>
        </w:tc>
        <w:tc>
          <w:tcPr>
            <w:tcW w:w="2234" w:type="dxa"/>
          </w:tcPr>
          <w:p w14:paraId="680FA099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A90F3A3" w14:textId="77777777" w:rsidR="003601A7" w:rsidRPr="00236056" w:rsidRDefault="003601A7" w:rsidP="008637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65DF76D3" w14:textId="77777777" w:rsidR="003601A7" w:rsidRPr="00236056" w:rsidRDefault="003601A7" w:rsidP="008637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8DE68D9" w14:textId="77777777" w:rsidR="003601A7" w:rsidRPr="00236056" w:rsidRDefault="003601A7" w:rsidP="008637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76931C3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5A4BC029" w14:textId="77777777" w:rsidTr="00A75268">
        <w:tc>
          <w:tcPr>
            <w:tcW w:w="1278" w:type="dxa"/>
          </w:tcPr>
          <w:p w14:paraId="4FFA1DBD" w14:textId="77777777" w:rsidR="003601A7" w:rsidRPr="00693543" w:rsidRDefault="009D3C41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0" w:type="dxa"/>
          </w:tcPr>
          <w:p w14:paraId="4953BAF8" w14:textId="77777777" w:rsidR="003601A7" w:rsidRPr="00693543" w:rsidRDefault="009D3C41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</w:tc>
        <w:tc>
          <w:tcPr>
            <w:tcW w:w="2234" w:type="dxa"/>
          </w:tcPr>
          <w:p w14:paraId="2C3897BC" w14:textId="77777777" w:rsidR="003601A7" w:rsidRPr="00693543" w:rsidRDefault="009D3C41" w:rsidP="00F66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Pancasila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ideologi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Keselarasan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negara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di Indonesia</w:t>
            </w:r>
          </w:p>
        </w:tc>
        <w:tc>
          <w:tcPr>
            <w:tcW w:w="2234" w:type="dxa"/>
          </w:tcPr>
          <w:p w14:paraId="1221C065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3DEA5E7" w14:textId="77777777" w:rsidR="003601A7" w:rsidRPr="00236056" w:rsidRDefault="003601A7" w:rsidP="008637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F8F6622" w14:textId="77777777" w:rsidR="003601A7" w:rsidRPr="00236056" w:rsidRDefault="003601A7" w:rsidP="008637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3B4E10AD" w14:textId="77777777" w:rsidR="003601A7" w:rsidRPr="00236056" w:rsidRDefault="003601A7" w:rsidP="008637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CE28D19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516B3A0C" w14:textId="77777777" w:rsidTr="00A75268">
        <w:tc>
          <w:tcPr>
            <w:tcW w:w="1278" w:type="dxa"/>
          </w:tcPr>
          <w:p w14:paraId="2717DB0F" w14:textId="77777777" w:rsidR="003601A7" w:rsidRPr="00693543" w:rsidRDefault="000D5D4C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5 &amp; 6</w:t>
            </w:r>
          </w:p>
        </w:tc>
        <w:tc>
          <w:tcPr>
            <w:tcW w:w="3310" w:type="dxa"/>
          </w:tcPr>
          <w:p w14:paraId="593B9315" w14:textId="77777777" w:rsidR="003601A7" w:rsidRPr="00693543" w:rsidRDefault="009D3C41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34" w:type="dxa"/>
          </w:tcPr>
          <w:p w14:paraId="5D867527" w14:textId="77777777" w:rsidR="00F61A7B" w:rsidRDefault="009D3C41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1A7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61A7B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="00F6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A7B">
              <w:rPr>
                <w:rFonts w:ascii="Times New Roman" w:hAnsi="Times New Roman" w:cs="Times New Roman"/>
                <w:sz w:val="24"/>
                <w:szCs w:val="24"/>
              </w:rPr>
              <w:t>metafisik</w:t>
            </w:r>
            <w:proofErr w:type="spellEnd"/>
            <w:r w:rsidR="00F61A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61A7B">
              <w:rPr>
                <w:rFonts w:ascii="Times New Roman" w:hAnsi="Times New Roman" w:cs="Times New Roman"/>
                <w:sz w:val="24"/>
                <w:szCs w:val="24"/>
              </w:rPr>
              <w:t>ontologis</w:t>
            </w:r>
            <w:proofErr w:type="spellEnd"/>
          </w:p>
          <w:p w14:paraId="0A4941EC" w14:textId="77777777" w:rsidR="000D5D4C" w:rsidRPr="00693543" w:rsidRDefault="00F61A7B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9D3C41" w:rsidRPr="00693543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="009D3C41"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C41" w:rsidRPr="00693543">
              <w:rPr>
                <w:rFonts w:ascii="Times New Roman" w:hAnsi="Times New Roman" w:cs="Times New Roman"/>
                <w:sz w:val="24"/>
                <w:szCs w:val="24"/>
              </w:rPr>
              <w:t>epistemologis</w:t>
            </w:r>
            <w:proofErr w:type="spellEnd"/>
            <w:r w:rsidR="009D3C41"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2ABAA" w14:textId="77777777" w:rsidR="003601A7" w:rsidRPr="00693543" w:rsidRDefault="009D3C41" w:rsidP="00863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aksiologis</w:t>
            </w:r>
            <w:proofErr w:type="spellEnd"/>
          </w:p>
        </w:tc>
        <w:tc>
          <w:tcPr>
            <w:tcW w:w="2234" w:type="dxa"/>
          </w:tcPr>
          <w:p w14:paraId="453063B0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6C6D22FD" w14:textId="77777777" w:rsidR="003601A7" w:rsidRPr="00236056" w:rsidRDefault="003601A7" w:rsidP="008637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31E42BC3" w14:textId="77777777" w:rsidR="003601A7" w:rsidRPr="00236056" w:rsidRDefault="003601A7" w:rsidP="008637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196FA864" w14:textId="77777777" w:rsidR="003601A7" w:rsidRPr="00236056" w:rsidRDefault="003601A7" w:rsidP="008637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6B9BC1EB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6E11D936" w14:textId="77777777" w:rsidTr="00A75268">
        <w:tc>
          <w:tcPr>
            <w:tcW w:w="1278" w:type="dxa"/>
          </w:tcPr>
          <w:p w14:paraId="199ECAEF" w14:textId="77777777" w:rsidR="003601A7" w:rsidRPr="00693543" w:rsidRDefault="000D5D4C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6 &amp; 7</w:t>
            </w:r>
          </w:p>
        </w:tc>
        <w:tc>
          <w:tcPr>
            <w:tcW w:w="3310" w:type="dxa"/>
          </w:tcPr>
          <w:p w14:paraId="7BDBEDDD" w14:textId="77777777" w:rsidR="003601A7" w:rsidRPr="00693543" w:rsidRDefault="000D5D4C" w:rsidP="008637E3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34" w:type="dxa"/>
          </w:tcPr>
          <w:p w14:paraId="3F413C95" w14:textId="77777777" w:rsidR="000D5D4C" w:rsidRPr="00693543" w:rsidRDefault="000D5D4C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Paham-paham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BDFF5D" w14:textId="77777777" w:rsidR="000D5D4C" w:rsidRPr="00693543" w:rsidRDefault="000D5D4C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Progressivisme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A6774" w14:textId="77777777" w:rsidR="003601A7" w:rsidRPr="00693543" w:rsidRDefault="000D5D4C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Perenialisme</w:t>
            </w:r>
            <w:proofErr w:type="spellEnd"/>
          </w:p>
        </w:tc>
        <w:tc>
          <w:tcPr>
            <w:tcW w:w="2234" w:type="dxa"/>
          </w:tcPr>
          <w:p w14:paraId="6C5FB0B8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2E0B6C0B" w14:textId="77777777" w:rsidR="003601A7" w:rsidRPr="00236056" w:rsidRDefault="003601A7" w:rsidP="008637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73CBCBD" w14:textId="77777777" w:rsidR="003601A7" w:rsidRPr="00236056" w:rsidRDefault="003601A7" w:rsidP="008637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02150DD" w14:textId="77777777" w:rsidR="003601A7" w:rsidRPr="00236056" w:rsidRDefault="003601A7" w:rsidP="008637E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927FC96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1C8921DF" w14:textId="77777777" w:rsidTr="00A75268">
        <w:tc>
          <w:tcPr>
            <w:tcW w:w="1278" w:type="dxa"/>
          </w:tcPr>
          <w:p w14:paraId="3DC6DAD6" w14:textId="77777777" w:rsidR="003601A7" w:rsidRPr="00693543" w:rsidRDefault="00010402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8" w:type="dxa"/>
            <w:gridSpan w:val="5"/>
          </w:tcPr>
          <w:p w14:paraId="10C62514" w14:textId="77777777" w:rsidR="003601A7" w:rsidRPr="00693543" w:rsidRDefault="003601A7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UTS</w:t>
            </w:r>
          </w:p>
        </w:tc>
      </w:tr>
      <w:tr w:rsidR="003601A7" w:rsidRPr="00236056" w14:paraId="74A25C5A" w14:textId="77777777" w:rsidTr="00A75268">
        <w:tc>
          <w:tcPr>
            <w:tcW w:w="1278" w:type="dxa"/>
          </w:tcPr>
          <w:p w14:paraId="53E524ED" w14:textId="77777777" w:rsidR="003601A7" w:rsidRPr="00693543" w:rsidRDefault="00010402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9 &amp; 10</w:t>
            </w:r>
          </w:p>
        </w:tc>
        <w:tc>
          <w:tcPr>
            <w:tcW w:w="3310" w:type="dxa"/>
          </w:tcPr>
          <w:p w14:paraId="18C68BCA" w14:textId="77777777" w:rsidR="003601A7" w:rsidRPr="00693543" w:rsidRDefault="00010402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paham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lanjutan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14:paraId="13ED893F" w14:textId="77777777" w:rsidR="00010402" w:rsidRPr="00693543" w:rsidRDefault="00010402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Essensialisme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6E698" w14:textId="77777777" w:rsidR="003601A7" w:rsidRPr="00693543" w:rsidRDefault="00010402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ekonstruksionisme</w:t>
            </w:r>
            <w:proofErr w:type="spellEnd"/>
          </w:p>
        </w:tc>
        <w:tc>
          <w:tcPr>
            <w:tcW w:w="2234" w:type="dxa"/>
          </w:tcPr>
          <w:p w14:paraId="75B90B3D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6F121F0" w14:textId="77777777" w:rsidR="003601A7" w:rsidRPr="00236056" w:rsidRDefault="003601A7" w:rsidP="008637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BAFDAE9" w14:textId="77777777" w:rsidR="003601A7" w:rsidRPr="00236056" w:rsidRDefault="003601A7" w:rsidP="008637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46E1DF9" w14:textId="77777777" w:rsidR="003601A7" w:rsidRPr="00236056" w:rsidRDefault="003601A7" w:rsidP="008637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2F80A0B7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23B043C8" w14:textId="77777777" w:rsidTr="00A75268">
        <w:tc>
          <w:tcPr>
            <w:tcW w:w="1278" w:type="dxa"/>
          </w:tcPr>
          <w:p w14:paraId="13BDDAAA" w14:textId="77777777" w:rsidR="003601A7" w:rsidRPr="00693543" w:rsidRDefault="00010402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11 &amp; 12</w:t>
            </w:r>
          </w:p>
        </w:tc>
        <w:tc>
          <w:tcPr>
            <w:tcW w:w="3310" w:type="dxa"/>
          </w:tcPr>
          <w:p w14:paraId="757A69DF" w14:textId="77777777" w:rsidR="003601A7" w:rsidRPr="00693543" w:rsidRDefault="00010402" w:rsidP="008637E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693543">
              <w:rPr>
                <w:rFonts w:ascii="Times New Roman" w:hAnsi="Times New Roman" w:cs="Times New Roman"/>
              </w:rPr>
              <w:t>Mendeskripsikan konsep pendidikan menurut para tokoh pendidikan Indonesia</w:t>
            </w:r>
          </w:p>
        </w:tc>
        <w:tc>
          <w:tcPr>
            <w:tcW w:w="2234" w:type="dxa"/>
          </w:tcPr>
          <w:p w14:paraId="743C801A" w14:textId="77777777" w:rsidR="003601A7" w:rsidRPr="00693543" w:rsidRDefault="00010402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: Ki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Hadjar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Dewantara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Driyarkara</w:t>
            </w:r>
            <w:proofErr w:type="spellEnd"/>
          </w:p>
        </w:tc>
        <w:tc>
          <w:tcPr>
            <w:tcW w:w="2234" w:type="dxa"/>
          </w:tcPr>
          <w:p w14:paraId="500B5B75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EC074A3" w14:textId="77777777" w:rsidR="003601A7" w:rsidRPr="00236056" w:rsidRDefault="003601A7" w:rsidP="008637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84788F4" w14:textId="77777777" w:rsidR="003601A7" w:rsidRPr="00236056" w:rsidRDefault="003601A7" w:rsidP="008637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B5DB629" w14:textId="77777777" w:rsidR="003601A7" w:rsidRPr="00236056" w:rsidRDefault="003601A7" w:rsidP="008637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2521FB3E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79DF1E33" w14:textId="77777777" w:rsidTr="00A75268">
        <w:tc>
          <w:tcPr>
            <w:tcW w:w="1278" w:type="dxa"/>
          </w:tcPr>
          <w:p w14:paraId="3C25035B" w14:textId="77777777" w:rsidR="003601A7" w:rsidRPr="00693543" w:rsidRDefault="00010402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13 &amp; 14</w:t>
            </w:r>
          </w:p>
        </w:tc>
        <w:tc>
          <w:tcPr>
            <w:tcW w:w="3310" w:type="dxa"/>
          </w:tcPr>
          <w:p w14:paraId="72FEA0A2" w14:textId="77777777" w:rsidR="003601A7" w:rsidRPr="00693543" w:rsidRDefault="00973E86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pemikir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Indonesia</w:t>
            </w:r>
          </w:p>
        </w:tc>
        <w:tc>
          <w:tcPr>
            <w:tcW w:w="2234" w:type="dxa"/>
          </w:tcPr>
          <w:p w14:paraId="2D655A3E" w14:textId="77777777" w:rsidR="003601A7" w:rsidRPr="00693543" w:rsidRDefault="00973E86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: Paul Freire Ivan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Illich</w:t>
            </w:r>
            <w:proofErr w:type="spellEnd"/>
          </w:p>
        </w:tc>
        <w:tc>
          <w:tcPr>
            <w:tcW w:w="2234" w:type="dxa"/>
          </w:tcPr>
          <w:p w14:paraId="2443CBE0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7F11190" w14:textId="77777777" w:rsidR="003601A7" w:rsidRPr="00236056" w:rsidRDefault="003601A7" w:rsidP="008637E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63B9C33" w14:textId="77777777" w:rsidR="003601A7" w:rsidRPr="00236056" w:rsidRDefault="003601A7" w:rsidP="008637E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7E43707" w14:textId="77777777" w:rsidR="003601A7" w:rsidRPr="00236056" w:rsidRDefault="003601A7" w:rsidP="008637E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191FF3F8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0D5D6BD8" w14:textId="77777777" w:rsidTr="00A75268">
        <w:tc>
          <w:tcPr>
            <w:tcW w:w="1278" w:type="dxa"/>
          </w:tcPr>
          <w:p w14:paraId="7F9671B3" w14:textId="77777777" w:rsidR="003601A7" w:rsidRPr="00693543" w:rsidRDefault="00973E86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0" w:type="dxa"/>
          </w:tcPr>
          <w:p w14:paraId="4994E4E0" w14:textId="77777777" w:rsidR="003601A7" w:rsidRPr="00693543" w:rsidRDefault="00973E86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antar-aliran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</w:p>
        </w:tc>
        <w:tc>
          <w:tcPr>
            <w:tcW w:w="2234" w:type="dxa"/>
          </w:tcPr>
          <w:p w14:paraId="701D4129" w14:textId="77777777" w:rsidR="00973E86" w:rsidRPr="00693543" w:rsidRDefault="00973E86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konsep-konsep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59AF4B" w14:textId="77777777" w:rsidR="008059D5" w:rsidRPr="00693543" w:rsidRDefault="00973E86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Hakikat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68B36" w14:textId="77777777" w:rsidR="008059D5" w:rsidRPr="00693543" w:rsidRDefault="00973E86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794F2" w14:textId="77777777" w:rsidR="008059D5" w:rsidRPr="00693543" w:rsidRDefault="00973E86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/ Guru </w:t>
            </w:r>
          </w:p>
          <w:p w14:paraId="4359EB32" w14:textId="77777777" w:rsidR="008059D5" w:rsidRPr="00693543" w:rsidRDefault="00973E86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0AA7D" w14:textId="77777777" w:rsidR="008059D5" w:rsidRPr="00693543" w:rsidRDefault="00973E86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968A3" w14:textId="77777777" w:rsidR="008059D5" w:rsidRPr="00693543" w:rsidRDefault="008059D5" w:rsidP="008637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32" w:hanging="1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  <w:p w14:paraId="1CEFE5FF" w14:textId="77777777" w:rsidR="003601A7" w:rsidRPr="00693543" w:rsidRDefault="00973E86" w:rsidP="008637E3">
            <w:pPr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aliran-aliran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pemikir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234" w:type="dxa"/>
          </w:tcPr>
          <w:p w14:paraId="3A5724A1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C2508C8" w14:textId="77777777" w:rsidR="003601A7" w:rsidRPr="00236056" w:rsidRDefault="003601A7" w:rsidP="008637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3CEC7C1" w14:textId="77777777" w:rsidR="003601A7" w:rsidRPr="00236056" w:rsidRDefault="003601A7" w:rsidP="008637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ED234EB" w14:textId="77777777" w:rsidR="003601A7" w:rsidRPr="00236056" w:rsidRDefault="003601A7" w:rsidP="008637E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4144F450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3ABC36D2" w14:textId="77777777" w:rsidTr="00A75268">
        <w:tc>
          <w:tcPr>
            <w:tcW w:w="1278" w:type="dxa"/>
          </w:tcPr>
          <w:p w14:paraId="53FEFB95" w14:textId="77777777" w:rsidR="003601A7" w:rsidRPr="00693543" w:rsidRDefault="00973E86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0" w:type="dxa"/>
          </w:tcPr>
          <w:p w14:paraId="78067338" w14:textId="77777777" w:rsidR="003601A7" w:rsidRPr="00693543" w:rsidRDefault="008059D5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filsafat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</w:tc>
        <w:tc>
          <w:tcPr>
            <w:tcW w:w="2234" w:type="dxa"/>
          </w:tcPr>
          <w:p w14:paraId="2A7F215C" w14:textId="77777777" w:rsidR="003601A7" w:rsidRPr="00693543" w:rsidRDefault="008059D5" w:rsidP="008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hakikat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693543"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</w:tc>
        <w:tc>
          <w:tcPr>
            <w:tcW w:w="2234" w:type="dxa"/>
          </w:tcPr>
          <w:p w14:paraId="6A2F7D31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AE2B889" w14:textId="77777777" w:rsidR="003601A7" w:rsidRPr="00236056" w:rsidRDefault="003601A7" w:rsidP="008637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6CE43A7" w14:textId="77777777" w:rsidR="003601A7" w:rsidRPr="00236056" w:rsidRDefault="003601A7" w:rsidP="008637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2061603" w14:textId="77777777" w:rsidR="003601A7" w:rsidRPr="00236056" w:rsidRDefault="003601A7" w:rsidP="008637E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4E8761B5" w14:textId="77777777" w:rsidR="003601A7" w:rsidRPr="00236056" w:rsidRDefault="003601A7" w:rsidP="0086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A7" w:rsidRPr="00236056" w14:paraId="2FADFD2E" w14:textId="77777777" w:rsidTr="00A75268">
        <w:tc>
          <w:tcPr>
            <w:tcW w:w="1278" w:type="dxa"/>
          </w:tcPr>
          <w:p w14:paraId="618FD680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8" w:type="dxa"/>
            <w:gridSpan w:val="5"/>
          </w:tcPr>
          <w:p w14:paraId="6624DFE3" w14:textId="77777777" w:rsidR="003601A7" w:rsidRPr="00236056" w:rsidRDefault="003601A7" w:rsidP="0086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UAS</w:t>
            </w:r>
          </w:p>
        </w:tc>
      </w:tr>
    </w:tbl>
    <w:p w14:paraId="40D68EE6" w14:textId="77777777" w:rsidR="003601A7" w:rsidRDefault="003601A7" w:rsidP="00863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05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  <w:r w:rsidRPr="00236056">
        <w:rPr>
          <w:rFonts w:ascii="Times New Roman" w:hAnsi="Times New Roman" w:cs="Times New Roman"/>
          <w:b/>
          <w:sz w:val="24"/>
          <w:szCs w:val="24"/>
        </w:rPr>
        <w:t>:</w:t>
      </w:r>
    </w:p>
    <w:p w14:paraId="0234E872" w14:textId="77777777" w:rsidR="008637E3" w:rsidRPr="00BC40C1" w:rsidRDefault="0074404A" w:rsidP="008637E3">
      <w:pPr>
        <w:pStyle w:val="ListParagraph"/>
        <w:numPr>
          <w:ilvl w:val="0"/>
          <w:numId w:val="16"/>
        </w:numPr>
        <w:tabs>
          <w:tab w:val="left" w:pos="216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hyperlink r:id="rId5" w:history="1">
        <w:proofErr w:type="spellStart"/>
        <w:r w:rsidR="008637E3" w:rsidRPr="00BC40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Redza</w:t>
        </w:r>
        <w:proofErr w:type="spellEnd"/>
        <w:r w:rsidR="008637E3" w:rsidRPr="00BC40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8637E3" w:rsidRPr="00BC40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Mudyahardjo</w:t>
        </w:r>
        <w:proofErr w:type="spellEnd"/>
      </w:hyperlink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2002.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Bekasi: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Rosda</w:t>
      </w:r>
      <w:proofErr w:type="spellEnd"/>
    </w:p>
    <w:p w14:paraId="42C61D8E" w14:textId="77777777" w:rsidR="008637E3" w:rsidRPr="008637E3" w:rsidRDefault="0074404A" w:rsidP="008637E3">
      <w:pPr>
        <w:pStyle w:val="ListParagraph"/>
        <w:numPr>
          <w:ilvl w:val="0"/>
          <w:numId w:val="16"/>
        </w:numPr>
        <w:tabs>
          <w:tab w:val="left" w:pos="216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hyperlink r:id="rId6" w:history="1">
        <w:r w:rsidR="008637E3" w:rsidRPr="00BC40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Ahmad </w:t>
        </w:r>
        <w:proofErr w:type="spellStart"/>
        <w:r w:rsidR="008637E3" w:rsidRPr="00BC40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Tafsir</w:t>
        </w:r>
        <w:proofErr w:type="spellEnd"/>
      </w:hyperlink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2006.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Islam. Bekasi: </w:t>
      </w:r>
      <w:proofErr w:type="spellStart"/>
      <w:r w:rsidR="008637E3" w:rsidRPr="00BC40C1">
        <w:rPr>
          <w:rFonts w:ascii="Times New Roman" w:hAnsi="Times New Roman" w:cs="Times New Roman"/>
          <w:color w:val="000000" w:themeColor="text1"/>
          <w:sz w:val="24"/>
          <w:szCs w:val="24"/>
        </w:rPr>
        <w:t>Rosda</w:t>
      </w:r>
      <w:proofErr w:type="spellEnd"/>
    </w:p>
    <w:p w14:paraId="456896A5" w14:textId="77777777" w:rsidR="00FF22BC" w:rsidRDefault="0074404A" w:rsidP="008637E3">
      <w:pPr>
        <w:pStyle w:val="ListParagraph"/>
        <w:numPr>
          <w:ilvl w:val="0"/>
          <w:numId w:val="16"/>
        </w:numPr>
        <w:tabs>
          <w:tab w:val="left" w:pos="2160"/>
        </w:tabs>
        <w:spacing w:after="0" w:line="240" w:lineRule="auto"/>
        <w:ind w:left="426"/>
        <w:jc w:val="both"/>
      </w:pPr>
      <w:hyperlink r:id="rId7" w:history="1">
        <w:proofErr w:type="spellStart"/>
        <w:r w:rsidR="008637E3" w:rsidRPr="008637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Anas</w:t>
        </w:r>
        <w:proofErr w:type="spellEnd"/>
        <w:r w:rsidR="008637E3" w:rsidRPr="008637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8637E3" w:rsidRPr="008637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Salahudin</w:t>
        </w:r>
        <w:proofErr w:type="spellEnd"/>
      </w:hyperlink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</w:t>
      </w:r>
      <w:proofErr w:type="spellStart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>Filsafat</w:t>
      </w:r>
      <w:proofErr w:type="spellEnd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Bandung: </w:t>
      </w:r>
      <w:proofErr w:type="spellStart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37E3" w:rsidRPr="008637E3">
        <w:rPr>
          <w:rFonts w:ascii="Times New Roman" w:hAnsi="Times New Roman" w:cs="Times New Roman"/>
          <w:color w:val="000000" w:themeColor="text1"/>
          <w:sz w:val="24"/>
          <w:szCs w:val="24"/>
        </w:rPr>
        <w:t>Setia</w:t>
      </w:r>
      <w:proofErr w:type="spellEnd"/>
    </w:p>
    <w:sectPr w:rsidR="00FF22BC" w:rsidSect="00104B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BD5"/>
    <w:multiLevelType w:val="hybridMultilevel"/>
    <w:tmpl w:val="5BEE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45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35A"/>
    <w:multiLevelType w:val="hybridMultilevel"/>
    <w:tmpl w:val="7AB617C2"/>
    <w:lvl w:ilvl="0" w:tplc="FD6E30C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446D"/>
    <w:multiLevelType w:val="hybridMultilevel"/>
    <w:tmpl w:val="447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7DE"/>
    <w:multiLevelType w:val="hybridMultilevel"/>
    <w:tmpl w:val="37D0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2B1A"/>
    <w:multiLevelType w:val="hybridMultilevel"/>
    <w:tmpl w:val="39AA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7D8F"/>
    <w:multiLevelType w:val="hybridMultilevel"/>
    <w:tmpl w:val="D31A483E"/>
    <w:lvl w:ilvl="0" w:tplc="383A7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05229"/>
    <w:multiLevelType w:val="hybridMultilevel"/>
    <w:tmpl w:val="472A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E32B9"/>
    <w:multiLevelType w:val="hybridMultilevel"/>
    <w:tmpl w:val="533C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520D7"/>
    <w:multiLevelType w:val="hybridMultilevel"/>
    <w:tmpl w:val="77A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03394"/>
    <w:multiLevelType w:val="hybridMultilevel"/>
    <w:tmpl w:val="765E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A203F"/>
    <w:multiLevelType w:val="hybridMultilevel"/>
    <w:tmpl w:val="5CD4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15691"/>
    <w:multiLevelType w:val="hybridMultilevel"/>
    <w:tmpl w:val="EF3E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14AE7"/>
    <w:multiLevelType w:val="hybridMultilevel"/>
    <w:tmpl w:val="425C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861F1"/>
    <w:multiLevelType w:val="hybridMultilevel"/>
    <w:tmpl w:val="B728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A1B8B"/>
    <w:multiLevelType w:val="hybridMultilevel"/>
    <w:tmpl w:val="645E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A7"/>
    <w:rsid w:val="00010402"/>
    <w:rsid w:val="000D5D4C"/>
    <w:rsid w:val="003601A7"/>
    <w:rsid w:val="0051127B"/>
    <w:rsid w:val="00693543"/>
    <w:rsid w:val="006F4CBC"/>
    <w:rsid w:val="0074404A"/>
    <w:rsid w:val="008059D5"/>
    <w:rsid w:val="008637E3"/>
    <w:rsid w:val="00973E86"/>
    <w:rsid w:val="009D3C41"/>
    <w:rsid w:val="00CF1BC3"/>
    <w:rsid w:val="00EB57C4"/>
    <w:rsid w:val="00F61A7B"/>
    <w:rsid w:val="00F667F6"/>
    <w:rsid w:val="00FC01CB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B0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6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601A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3601A7"/>
  </w:style>
  <w:style w:type="paragraph" w:customStyle="1" w:styleId="Default">
    <w:name w:val="Default"/>
    <w:rsid w:val="00360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863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elbuk.com/penulis-cari.php?c=Redza%20Mudyahardjo" TargetMode="External"/><Relationship Id="rId6" Type="http://schemas.openxmlformats.org/officeDocument/2006/relationships/hyperlink" Target="https://www.belbuk.com/penulis-cari.php?c=Ahmad%20Tafsir" TargetMode="External"/><Relationship Id="rId7" Type="http://schemas.openxmlformats.org/officeDocument/2006/relationships/hyperlink" Target="https://www.belbuk.com/penulis-cari.php?c=Anas%20Salahudi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mia.andololo@outlook.com</cp:lastModifiedBy>
  <cp:revision>2</cp:revision>
  <dcterms:created xsi:type="dcterms:W3CDTF">2021-10-01T05:27:00Z</dcterms:created>
  <dcterms:modified xsi:type="dcterms:W3CDTF">2021-10-01T05:27:00Z</dcterms:modified>
</cp:coreProperties>
</file>