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031CF" w14:textId="77777777" w:rsidR="006A1170" w:rsidRPr="00236056" w:rsidRDefault="006A1170" w:rsidP="006A1170">
      <w:pPr>
        <w:spacing w:line="240" w:lineRule="auto"/>
        <w:jc w:val="center"/>
        <w:rPr>
          <w:rFonts w:ascii="Times New Roman" w:hAnsi="Times New Roman" w:cs="Times New Roman"/>
          <w:b/>
          <w:sz w:val="24"/>
          <w:szCs w:val="24"/>
        </w:rPr>
      </w:pPr>
      <w:r w:rsidRPr="00236056">
        <w:rPr>
          <w:rFonts w:ascii="Times New Roman" w:hAnsi="Times New Roman" w:cs="Times New Roman"/>
          <w:b/>
          <w:sz w:val="24"/>
          <w:szCs w:val="24"/>
        </w:rPr>
        <w:t>RENCANA PEMBELAJARAN SEMESTER (RPS)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296"/>
        <w:gridCol w:w="5896"/>
        <w:gridCol w:w="1258"/>
        <w:gridCol w:w="853"/>
        <w:gridCol w:w="895"/>
        <w:gridCol w:w="681"/>
        <w:gridCol w:w="715"/>
        <w:gridCol w:w="706"/>
      </w:tblGrid>
      <w:tr w:rsidR="006A1170" w:rsidRPr="00236056" w14:paraId="18C11114" w14:textId="77777777" w:rsidTr="00A75268">
        <w:tc>
          <w:tcPr>
            <w:tcW w:w="1882" w:type="dxa"/>
          </w:tcPr>
          <w:p w14:paraId="0253A29A" w14:textId="77777777" w:rsidR="006A1170" w:rsidRPr="00236056" w:rsidRDefault="006A1170" w:rsidP="00A75268">
            <w:pPr>
              <w:rPr>
                <w:rFonts w:ascii="Times New Roman" w:hAnsi="Times New Roman" w:cs="Times New Roman"/>
                <w:b/>
                <w:sz w:val="24"/>
                <w:szCs w:val="24"/>
              </w:rPr>
            </w:pPr>
            <w:r w:rsidRPr="00236056">
              <w:rPr>
                <w:rFonts w:ascii="Times New Roman" w:hAnsi="Times New Roman" w:cs="Times New Roman"/>
                <w:b/>
                <w:sz w:val="24"/>
                <w:szCs w:val="24"/>
              </w:rPr>
              <w:t xml:space="preserve">Mata </w:t>
            </w:r>
            <w:proofErr w:type="spellStart"/>
            <w:r w:rsidRPr="00236056">
              <w:rPr>
                <w:rFonts w:ascii="Times New Roman" w:hAnsi="Times New Roman" w:cs="Times New Roman"/>
                <w:b/>
                <w:sz w:val="24"/>
                <w:szCs w:val="24"/>
              </w:rPr>
              <w:t>Kuliah</w:t>
            </w:r>
            <w:proofErr w:type="spellEnd"/>
          </w:p>
        </w:tc>
        <w:tc>
          <w:tcPr>
            <w:tcW w:w="296" w:type="dxa"/>
          </w:tcPr>
          <w:p w14:paraId="5D919D99" w14:textId="77777777" w:rsidR="006A1170" w:rsidRPr="00236056" w:rsidRDefault="006A1170"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6088" w:type="dxa"/>
          </w:tcPr>
          <w:p w14:paraId="3657E481" w14:textId="77777777" w:rsidR="006A1170" w:rsidRPr="0052053D" w:rsidRDefault="0052053D" w:rsidP="00A75268">
            <w:pPr>
              <w:rPr>
                <w:rFonts w:ascii="Times New Roman" w:hAnsi="Times New Roman" w:cs="Times New Roman"/>
                <w:sz w:val="24"/>
                <w:szCs w:val="24"/>
              </w:rPr>
            </w:pPr>
            <w:r w:rsidRPr="0052053D">
              <w:rPr>
                <w:rFonts w:ascii="Times New Roman" w:hAnsi="Times New Roman" w:cs="Times New Roman"/>
                <w:color w:val="000000" w:themeColor="text1"/>
                <w:sz w:val="24"/>
                <w:szCs w:val="24"/>
                <w:lang w:val="id-ID"/>
              </w:rPr>
              <w:t>Pendidikan Kewarganegaraan</w:t>
            </w:r>
          </w:p>
        </w:tc>
        <w:tc>
          <w:tcPr>
            <w:tcW w:w="1259" w:type="dxa"/>
          </w:tcPr>
          <w:p w14:paraId="64E6053F" w14:textId="77777777" w:rsidR="006A1170" w:rsidRPr="00236056" w:rsidRDefault="006A1170" w:rsidP="00A75268">
            <w:pPr>
              <w:rPr>
                <w:rFonts w:ascii="Times New Roman" w:hAnsi="Times New Roman" w:cs="Times New Roman"/>
                <w:b/>
                <w:sz w:val="24"/>
                <w:szCs w:val="24"/>
              </w:rPr>
            </w:pPr>
            <w:r w:rsidRPr="00236056">
              <w:rPr>
                <w:rFonts w:ascii="Times New Roman" w:hAnsi="Times New Roman" w:cs="Times New Roman"/>
                <w:b/>
                <w:sz w:val="24"/>
                <w:szCs w:val="24"/>
              </w:rPr>
              <w:t>Semester:</w:t>
            </w:r>
          </w:p>
        </w:tc>
        <w:tc>
          <w:tcPr>
            <w:tcW w:w="878" w:type="dxa"/>
          </w:tcPr>
          <w:p w14:paraId="676440AA" w14:textId="77777777" w:rsidR="006A1170" w:rsidRPr="00236056" w:rsidRDefault="0052053D" w:rsidP="00A75268">
            <w:pPr>
              <w:rPr>
                <w:rFonts w:ascii="Times New Roman" w:hAnsi="Times New Roman" w:cs="Times New Roman"/>
                <w:sz w:val="24"/>
                <w:szCs w:val="24"/>
              </w:rPr>
            </w:pPr>
            <w:r>
              <w:rPr>
                <w:rFonts w:ascii="Times New Roman" w:hAnsi="Times New Roman" w:cs="Times New Roman"/>
                <w:sz w:val="24"/>
                <w:szCs w:val="24"/>
              </w:rPr>
              <w:t>2</w:t>
            </w:r>
          </w:p>
        </w:tc>
        <w:tc>
          <w:tcPr>
            <w:tcW w:w="898" w:type="dxa"/>
          </w:tcPr>
          <w:p w14:paraId="0C11A07D" w14:textId="77777777" w:rsidR="006A1170" w:rsidRPr="00236056" w:rsidRDefault="006A1170"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Kode</w:t>
            </w:r>
            <w:proofErr w:type="spellEnd"/>
            <w:r w:rsidRPr="00236056">
              <w:rPr>
                <w:rFonts w:ascii="Times New Roman" w:hAnsi="Times New Roman" w:cs="Times New Roman"/>
                <w:b/>
                <w:sz w:val="24"/>
                <w:szCs w:val="24"/>
              </w:rPr>
              <w:t>:</w:t>
            </w:r>
          </w:p>
        </w:tc>
        <w:tc>
          <w:tcPr>
            <w:tcW w:w="703" w:type="dxa"/>
          </w:tcPr>
          <w:p w14:paraId="1B469003" w14:textId="77777777" w:rsidR="006A1170" w:rsidRPr="00236056" w:rsidRDefault="006A1170" w:rsidP="00A75268">
            <w:pPr>
              <w:rPr>
                <w:rFonts w:ascii="Times New Roman" w:hAnsi="Times New Roman" w:cs="Times New Roman"/>
                <w:sz w:val="24"/>
                <w:szCs w:val="24"/>
              </w:rPr>
            </w:pPr>
            <w:bookmarkStart w:id="0" w:name="_GoBack"/>
            <w:bookmarkEnd w:id="0"/>
          </w:p>
        </w:tc>
        <w:tc>
          <w:tcPr>
            <w:tcW w:w="718" w:type="dxa"/>
          </w:tcPr>
          <w:p w14:paraId="7D0F8A32" w14:textId="77777777" w:rsidR="006A1170" w:rsidRPr="00236056" w:rsidRDefault="006A1170"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Sks</w:t>
            </w:r>
            <w:proofErr w:type="spellEnd"/>
            <w:r w:rsidRPr="00236056">
              <w:rPr>
                <w:rFonts w:ascii="Times New Roman" w:hAnsi="Times New Roman" w:cs="Times New Roman"/>
                <w:b/>
                <w:sz w:val="24"/>
                <w:szCs w:val="24"/>
              </w:rPr>
              <w:t>:</w:t>
            </w:r>
          </w:p>
        </w:tc>
        <w:tc>
          <w:tcPr>
            <w:tcW w:w="724" w:type="dxa"/>
          </w:tcPr>
          <w:p w14:paraId="58358877" w14:textId="77777777" w:rsidR="006A1170" w:rsidRPr="00236056" w:rsidRDefault="0052053D" w:rsidP="00A75268">
            <w:pPr>
              <w:rPr>
                <w:rFonts w:ascii="Times New Roman" w:hAnsi="Times New Roman" w:cs="Times New Roman"/>
                <w:sz w:val="24"/>
                <w:szCs w:val="24"/>
              </w:rPr>
            </w:pPr>
            <w:r>
              <w:rPr>
                <w:rFonts w:ascii="Times New Roman" w:hAnsi="Times New Roman" w:cs="Times New Roman"/>
                <w:sz w:val="24"/>
                <w:szCs w:val="24"/>
              </w:rPr>
              <w:t>2</w:t>
            </w:r>
          </w:p>
        </w:tc>
      </w:tr>
      <w:tr w:rsidR="006A1170" w:rsidRPr="00236056" w14:paraId="65C649A2" w14:textId="77777777" w:rsidTr="00A75268">
        <w:tc>
          <w:tcPr>
            <w:tcW w:w="1882" w:type="dxa"/>
          </w:tcPr>
          <w:p w14:paraId="41B8E98F" w14:textId="77777777" w:rsidR="006A1170" w:rsidRPr="00236056" w:rsidRDefault="006A1170" w:rsidP="00A75268">
            <w:pPr>
              <w:rPr>
                <w:rFonts w:ascii="Times New Roman" w:hAnsi="Times New Roman" w:cs="Times New Roman"/>
                <w:b/>
                <w:sz w:val="24"/>
                <w:szCs w:val="24"/>
              </w:rPr>
            </w:pPr>
            <w:r w:rsidRPr="00236056">
              <w:rPr>
                <w:rFonts w:ascii="Times New Roman" w:hAnsi="Times New Roman" w:cs="Times New Roman"/>
                <w:b/>
                <w:sz w:val="24"/>
                <w:szCs w:val="24"/>
              </w:rPr>
              <w:t xml:space="preserve">MK. </w:t>
            </w:r>
            <w:proofErr w:type="spellStart"/>
            <w:r w:rsidRPr="00236056">
              <w:rPr>
                <w:rFonts w:ascii="Times New Roman" w:hAnsi="Times New Roman" w:cs="Times New Roman"/>
                <w:b/>
                <w:sz w:val="24"/>
                <w:szCs w:val="24"/>
              </w:rPr>
              <w:t>Prasyarat</w:t>
            </w:r>
            <w:proofErr w:type="spellEnd"/>
          </w:p>
        </w:tc>
        <w:tc>
          <w:tcPr>
            <w:tcW w:w="296" w:type="dxa"/>
          </w:tcPr>
          <w:p w14:paraId="6DE4DCC0" w14:textId="77777777" w:rsidR="006A1170" w:rsidRPr="00236056" w:rsidRDefault="006A1170"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6088" w:type="dxa"/>
          </w:tcPr>
          <w:p w14:paraId="7FF5AEBA" w14:textId="77777777" w:rsidR="006A1170" w:rsidRPr="00236056" w:rsidRDefault="006A1170" w:rsidP="00A75268">
            <w:pPr>
              <w:rPr>
                <w:rFonts w:ascii="Times New Roman" w:hAnsi="Times New Roman" w:cs="Times New Roman"/>
                <w:sz w:val="24"/>
                <w:szCs w:val="24"/>
              </w:rPr>
            </w:pPr>
          </w:p>
        </w:tc>
        <w:tc>
          <w:tcPr>
            <w:tcW w:w="1259" w:type="dxa"/>
          </w:tcPr>
          <w:p w14:paraId="0F3D14E0" w14:textId="77777777" w:rsidR="006A1170" w:rsidRPr="00236056" w:rsidRDefault="006A1170" w:rsidP="00A75268">
            <w:pPr>
              <w:rPr>
                <w:rFonts w:ascii="Times New Roman" w:hAnsi="Times New Roman" w:cs="Times New Roman"/>
                <w:b/>
                <w:sz w:val="24"/>
                <w:szCs w:val="24"/>
              </w:rPr>
            </w:pPr>
          </w:p>
        </w:tc>
        <w:tc>
          <w:tcPr>
            <w:tcW w:w="878" w:type="dxa"/>
          </w:tcPr>
          <w:p w14:paraId="3556A03B" w14:textId="77777777" w:rsidR="006A1170" w:rsidRPr="00236056" w:rsidRDefault="006A1170" w:rsidP="00A75268">
            <w:pPr>
              <w:rPr>
                <w:rFonts w:ascii="Times New Roman" w:hAnsi="Times New Roman" w:cs="Times New Roman"/>
                <w:sz w:val="24"/>
                <w:szCs w:val="24"/>
              </w:rPr>
            </w:pPr>
          </w:p>
        </w:tc>
        <w:tc>
          <w:tcPr>
            <w:tcW w:w="898" w:type="dxa"/>
          </w:tcPr>
          <w:p w14:paraId="574DBC84" w14:textId="77777777" w:rsidR="006A1170" w:rsidRPr="00236056" w:rsidRDefault="006A1170" w:rsidP="00A75268">
            <w:pPr>
              <w:rPr>
                <w:rFonts w:ascii="Times New Roman" w:hAnsi="Times New Roman" w:cs="Times New Roman"/>
                <w:b/>
                <w:sz w:val="24"/>
                <w:szCs w:val="24"/>
              </w:rPr>
            </w:pPr>
          </w:p>
        </w:tc>
        <w:tc>
          <w:tcPr>
            <w:tcW w:w="703" w:type="dxa"/>
          </w:tcPr>
          <w:p w14:paraId="5C45FFEC" w14:textId="77777777" w:rsidR="006A1170" w:rsidRPr="00236056" w:rsidRDefault="006A1170" w:rsidP="00A75268">
            <w:pPr>
              <w:rPr>
                <w:rFonts w:ascii="Times New Roman" w:hAnsi="Times New Roman" w:cs="Times New Roman"/>
                <w:sz w:val="24"/>
                <w:szCs w:val="24"/>
              </w:rPr>
            </w:pPr>
          </w:p>
        </w:tc>
        <w:tc>
          <w:tcPr>
            <w:tcW w:w="718" w:type="dxa"/>
          </w:tcPr>
          <w:p w14:paraId="0477F720" w14:textId="77777777" w:rsidR="006A1170" w:rsidRPr="00236056" w:rsidRDefault="006A1170" w:rsidP="00A75268">
            <w:pPr>
              <w:rPr>
                <w:rFonts w:ascii="Times New Roman" w:hAnsi="Times New Roman" w:cs="Times New Roman"/>
                <w:b/>
                <w:sz w:val="24"/>
                <w:szCs w:val="24"/>
              </w:rPr>
            </w:pPr>
          </w:p>
        </w:tc>
        <w:tc>
          <w:tcPr>
            <w:tcW w:w="724" w:type="dxa"/>
          </w:tcPr>
          <w:p w14:paraId="095039CE" w14:textId="77777777" w:rsidR="006A1170" w:rsidRPr="00236056" w:rsidRDefault="006A1170" w:rsidP="00A75268">
            <w:pPr>
              <w:rPr>
                <w:rFonts w:ascii="Times New Roman" w:hAnsi="Times New Roman" w:cs="Times New Roman"/>
                <w:sz w:val="24"/>
                <w:szCs w:val="24"/>
              </w:rPr>
            </w:pPr>
          </w:p>
        </w:tc>
      </w:tr>
      <w:tr w:rsidR="006A1170" w:rsidRPr="00236056" w14:paraId="427F4C77" w14:textId="77777777" w:rsidTr="00A75268">
        <w:tc>
          <w:tcPr>
            <w:tcW w:w="1882" w:type="dxa"/>
          </w:tcPr>
          <w:p w14:paraId="0303B5BB" w14:textId="77777777" w:rsidR="006A1170" w:rsidRPr="00236056" w:rsidRDefault="006A1170"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Fakultas</w:t>
            </w:r>
            <w:proofErr w:type="spellEnd"/>
            <w:r w:rsidRPr="00236056">
              <w:rPr>
                <w:rFonts w:ascii="Times New Roman" w:hAnsi="Times New Roman" w:cs="Times New Roman"/>
                <w:b/>
                <w:sz w:val="24"/>
                <w:szCs w:val="24"/>
              </w:rPr>
              <w:t>/Prodi</w:t>
            </w:r>
          </w:p>
        </w:tc>
        <w:tc>
          <w:tcPr>
            <w:tcW w:w="296" w:type="dxa"/>
          </w:tcPr>
          <w:p w14:paraId="405F6D4C" w14:textId="77777777" w:rsidR="006A1170" w:rsidRPr="00236056" w:rsidRDefault="006A1170"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6088" w:type="dxa"/>
          </w:tcPr>
          <w:p w14:paraId="27F0D674" w14:textId="77777777" w:rsidR="006A1170" w:rsidRPr="00236056" w:rsidRDefault="006A1170" w:rsidP="00BD75DF">
            <w:pPr>
              <w:rPr>
                <w:rFonts w:ascii="Times New Roman" w:hAnsi="Times New Roman" w:cs="Times New Roman"/>
                <w:sz w:val="24"/>
                <w:szCs w:val="24"/>
              </w:rPr>
            </w:pPr>
            <w:r w:rsidRPr="00236056">
              <w:rPr>
                <w:rFonts w:ascii="Times New Roman" w:hAnsi="Times New Roman" w:cs="Times New Roman"/>
                <w:sz w:val="24"/>
                <w:szCs w:val="24"/>
              </w:rPr>
              <w:t>FKIP/</w:t>
            </w:r>
            <w:proofErr w:type="spellStart"/>
            <w:r w:rsidR="00BD75DF">
              <w:rPr>
                <w:rFonts w:ascii="Times New Roman" w:hAnsi="Times New Roman" w:cs="Times New Roman"/>
                <w:sz w:val="24"/>
                <w:szCs w:val="24"/>
              </w:rPr>
              <w:t>Teknologi</w:t>
            </w:r>
            <w:proofErr w:type="spellEnd"/>
            <w:r w:rsidR="00BD75DF">
              <w:rPr>
                <w:rFonts w:ascii="Times New Roman" w:hAnsi="Times New Roman" w:cs="Times New Roman"/>
                <w:sz w:val="24"/>
                <w:szCs w:val="24"/>
              </w:rPr>
              <w:t xml:space="preserve"> </w:t>
            </w:r>
            <w:proofErr w:type="spellStart"/>
            <w:r w:rsidR="00BD75DF">
              <w:rPr>
                <w:rFonts w:ascii="Times New Roman" w:hAnsi="Times New Roman" w:cs="Times New Roman"/>
                <w:sz w:val="24"/>
                <w:szCs w:val="24"/>
              </w:rPr>
              <w:t>Pendidikan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b/>
                <w:sz w:val="24"/>
                <w:szCs w:val="24"/>
              </w:rPr>
              <w:t>Dosen</w:t>
            </w:r>
            <w:proofErr w:type="spellEnd"/>
            <w:r w:rsidRPr="00236056">
              <w:rPr>
                <w:rFonts w:ascii="Times New Roman" w:hAnsi="Times New Roman" w:cs="Times New Roman"/>
                <w:b/>
                <w:sz w:val="24"/>
                <w:szCs w:val="24"/>
              </w:rPr>
              <w:t>:</w:t>
            </w:r>
          </w:p>
        </w:tc>
        <w:tc>
          <w:tcPr>
            <w:tcW w:w="5180" w:type="dxa"/>
            <w:gridSpan w:val="6"/>
          </w:tcPr>
          <w:p w14:paraId="5D5FE273" w14:textId="77777777" w:rsidR="006A1170" w:rsidRPr="00236056" w:rsidRDefault="00BD75DF" w:rsidP="00A75268">
            <w:pPr>
              <w:rPr>
                <w:rFonts w:ascii="Times New Roman" w:hAnsi="Times New Roman" w:cs="Times New Roman"/>
                <w:sz w:val="24"/>
                <w:szCs w:val="24"/>
              </w:rPr>
            </w:pPr>
            <w:r>
              <w:rPr>
                <w:rFonts w:ascii="Times New Roman" w:hAnsi="Times New Roman" w:cs="Times New Roman"/>
                <w:sz w:val="24"/>
                <w:szCs w:val="24"/>
              </w:rPr>
              <w:t xml:space="preserve">Drs. J.S. </w:t>
            </w:r>
            <w:proofErr w:type="spellStart"/>
            <w:r>
              <w:rPr>
                <w:rFonts w:ascii="Times New Roman" w:hAnsi="Times New Roman" w:cs="Times New Roman"/>
                <w:sz w:val="24"/>
                <w:szCs w:val="24"/>
              </w:rPr>
              <w:t>Paliling</w:t>
            </w:r>
            <w:proofErr w:type="spellEnd"/>
            <w:r>
              <w:rPr>
                <w:rFonts w:ascii="Times New Roman" w:hAnsi="Times New Roman" w:cs="Times New Roman"/>
                <w:sz w:val="24"/>
                <w:szCs w:val="24"/>
              </w:rPr>
              <w:t>, M.M</w:t>
            </w:r>
          </w:p>
        </w:tc>
      </w:tr>
    </w:tbl>
    <w:p w14:paraId="28A54048" w14:textId="77777777" w:rsidR="006A1170" w:rsidRPr="00236056" w:rsidRDefault="006A1170" w:rsidP="006A1170">
      <w:pPr>
        <w:spacing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296"/>
        <w:gridCol w:w="11224"/>
      </w:tblGrid>
      <w:tr w:rsidR="006A1170" w:rsidRPr="00236056" w14:paraId="3141B142" w14:textId="77777777" w:rsidTr="00A75268">
        <w:tc>
          <w:tcPr>
            <w:tcW w:w="1637" w:type="dxa"/>
          </w:tcPr>
          <w:p w14:paraId="669FD5D5" w14:textId="77777777" w:rsidR="006A1170" w:rsidRPr="00236056" w:rsidRDefault="006A1170"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Deskripsi</w:t>
            </w:r>
            <w:proofErr w:type="spellEnd"/>
          </w:p>
        </w:tc>
        <w:tc>
          <w:tcPr>
            <w:tcW w:w="296" w:type="dxa"/>
          </w:tcPr>
          <w:p w14:paraId="1CDB37C1" w14:textId="77777777" w:rsidR="006A1170" w:rsidRPr="00236056" w:rsidRDefault="006A1170"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11513" w:type="dxa"/>
          </w:tcPr>
          <w:p w14:paraId="20F6A5C1" w14:textId="77777777" w:rsidR="006A1170" w:rsidRPr="0052053D" w:rsidRDefault="0052053D" w:rsidP="0052053D">
            <w:pPr>
              <w:widowControl w:val="0"/>
              <w:autoSpaceDE w:val="0"/>
              <w:autoSpaceDN w:val="0"/>
              <w:adjustRightInd w:val="0"/>
              <w:ind w:right="-14"/>
              <w:jc w:val="both"/>
              <w:rPr>
                <w:rFonts w:ascii="Times New Roman" w:hAnsi="Times New Roman" w:cs="Times New Roman"/>
                <w:b/>
                <w:color w:val="000000" w:themeColor="text1"/>
                <w:sz w:val="24"/>
                <w:szCs w:val="24"/>
              </w:rPr>
            </w:pPr>
            <w:r w:rsidRPr="005726B8">
              <w:rPr>
                <w:rFonts w:ascii="Times New Roman" w:hAnsi="Times New Roman" w:cs="Times New Roman"/>
                <w:color w:val="000000" w:themeColor="text1"/>
                <w:sz w:val="24"/>
                <w:szCs w:val="24"/>
                <w:lang w:val="it-IT"/>
              </w:rPr>
              <w:t>Mahasiswa mampu mengidentifikasi dan menganalisis masalah-masalah kontekstual seputar warga negara dan negara serta hubungan antar keduanya, mengembangakan sikap-sikap positif kewarganegaraan, dan membangun perilaku-perilaku kewarganegaraan yang mendukung terciptanya wawasan dan semangant kebangsaan (nasionalisme) dan bela negara (patriotisme), cinta tanah air, demokrasi, kesadaraan akan hukum dan hak asasi manusia, pengahargaan terhadap keragaman dan berpartisipasi dalam membangun bangsa dan negara berdasarkan pancasila dan UUD N</w:t>
            </w:r>
            <w:r>
              <w:rPr>
                <w:rFonts w:ascii="Times New Roman" w:hAnsi="Times New Roman" w:cs="Times New Roman"/>
                <w:color w:val="000000" w:themeColor="text1"/>
                <w:sz w:val="24"/>
                <w:szCs w:val="24"/>
                <w:lang w:val="id-ID"/>
              </w:rPr>
              <w:t>K</w:t>
            </w:r>
            <w:r w:rsidRPr="005726B8">
              <w:rPr>
                <w:rFonts w:ascii="Times New Roman" w:hAnsi="Times New Roman" w:cs="Times New Roman"/>
                <w:color w:val="000000" w:themeColor="text1"/>
                <w:sz w:val="24"/>
                <w:szCs w:val="24"/>
                <w:lang w:val="it-IT"/>
              </w:rPr>
              <w:t>RI 1945</w:t>
            </w:r>
          </w:p>
        </w:tc>
      </w:tr>
      <w:tr w:rsidR="006A1170" w:rsidRPr="00236056" w14:paraId="0856E7DC" w14:textId="77777777" w:rsidTr="00A75268">
        <w:tc>
          <w:tcPr>
            <w:tcW w:w="1637" w:type="dxa"/>
          </w:tcPr>
          <w:p w14:paraId="403A0A24" w14:textId="77777777" w:rsidR="006A1170" w:rsidRPr="00236056" w:rsidRDefault="006A1170"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Capaian</w:t>
            </w:r>
            <w:proofErr w:type="spellEnd"/>
            <w:r w:rsidRPr="00236056">
              <w:rPr>
                <w:rFonts w:ascii="Times New Roman" w:hAnsi="Times New Roman" w:cs="Times New Roman"/>
                <w:b/>
                <w:sz w:val="24"/>
                <w:szCs w:val="24"/>
              </w:rPr>
              <w:t xml:space="preserve"> </w:t>
            </w:r>
            <w:proofErr w:type="spellStart"/>
            <w:r w:rsidRPr="00236056">
              <w:rPr>
                <w:rFonts w:ascii="Times New Roman" w:hAnsi="Times New Roman" w:cs="Times New Roman"/>
                <w:b/>
                <w:sz w:val="24"/>
                <w:szCs w:val="24"/>
              </w:rPr>
              <w:t>Pembelajaran</w:t>
            </w:r>
            <w:proofErr w:type="spellEnd"/>
          </w:p>
        </w:tc>
        <w:tc>
          <w:tcPr>
            <w:tcW w:w="296" w:type="dxa"/>
          </w:tcPr>
          <w:p w14:paraId="0DA3E6C4" w14:textId="77777777" w:rsidR="006A1170" w:rsidRPr="00236056" w:rsidRDefault="006A1170"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11513" w:type="dxa"/>
          </w:tcPr>
          <w:p w14:paraId="63D89EF4" w14:textId="77777777" w:rsidR="006A1170" w:rsidRPr="0052053D" w:rsidRDefault="0052053D" w:rsidP="0052053D">
            <w:pPr>
              <w:widowControl w:val="0"/>
              <w:autoSpaceDE w:val="0"/>
              <w:autoSpaceDN w:val="0"/>
              <w:adjustRightInd w:val="0"/>
              <w:ind w:right="-14"/>
              <w:jc w:val="both"/>
              <w:rPr>
                <w:rFonts w:ascii="Times New Roman" w:hAnsi="Times New Roman" w:cs="Times New Roman"/>
                <w:color w:val="000000" w:themeColor="text1"/>
                <w:sz w:val="24"/>
                <w:szCs w:val="24"/>
              </w:rPr>
            </w:pPr>
            <w:r w:rsidRPr="005726B8">
              <w:rPr>
                <w:rFonts w:ascii="Times New Roman" w:hAnsi="Times New Roman" w:cs="Times New Roman"/>
                <w:color w:val="000000" w:themeColor="text1"/>
                <w:sz w:val="24"/>
                <w:szCs w:val="24"/>
                <w:lang w:val="it-IT"/>
              </w:rPr>
              <w:t>Pendidikan Kewarganegaraan  sebagai  kelompok Mata kuliah Institusional berfungsi sebagaii orientasi mahasiswa dalam memantapkan wawasan dan semangat kebangsaan, cinta tanah air, demokrasi, kesadaran hukum,  penghargaan atas keragamaan dan  partisipasinya membangun bangsa berdasar Pancasila.  Sesuai dengan fungsinya, Pendidikan Kewarganegaraan  menyelenggarakan  pendidikan kebangsaan, demokrasi, hukum, multikulural dan kewarganegaraan  bagi  mahasiswa guna mendukung terwujudnya warga negara yang sadar akan hak dan kewajiban, serta cerdas, terampil dan berkarakter sehingga dapat diandalkan untuk membangun bangsa</w:t>
            </w:r>
          </w:p>
        </w:tc>
      </w:tr>
    </w:tbl>
    <w:p w14:paraId="0909A802" w14:textId="77777777" w:rsidR="006A1170" w:rsidRPr="00236056" w:rsidRDefault="006A1170" w:rsidP="006A1170">
      <w:pPr>
        <w:spacing w:line="240" w:lineRule="auto"/>
        <w:rPr>
          <w:rFonts w:ascii="Times New Roman" w:hAnsi="Times New Roman" w:cs="Times New Roman"/>
          <w:sz w:val="24"/>
          <w:szCs w:val="24"/>
        </w:rPr>
      </w:pPr>
    </w:p>
    <w:tbl>
      <w:tblPr>
        <w:tblStyle w:val="TableGrid"/>
        <w:tblW w:w="13446" w:type="dxa"/>
        <w:tblLayout w:type="fixed"/>
        <w:tblLook w:val="04A0" w:firstRow="1" w:lastRow="0" w:firstColumn="1" w:lastColumn="0" w:noHBand="0" w:noVBand="1"/>
      </w:tblPr>
      <w:tblGrid>
        <w:gridCol w:w="1278"/>
        <w:gridCol w:w="3310"/>
        <w:gridCol w:w="2234"/>
        <w:gridCol w:w="2234"/>
        <w:gridCol w:w="2932"/>
        <w:gridCol w:w="1458"/>
      </w:tblGrid>
      <w:tr w:rsidR="006A1170" w:rsidRPr="00236056" w14:paraId="0B8BAEBF" w14:textId="77777777" w:rsidTr="00A75268">
        <w:tc>
          <w:tcPr>
            <w:tcW w:w="1278" w:type="dxa"/>
          </w:tcPr>
          <w:p w14:paraId="527F1A56" w14:textId="77777777" w:rsidR="006A1170" w:rsidRPr="00236056" w:rsidRDefault="006A1170" w:rsidP="00A75268">
            <w:pPr>
              <w:jc w:val="center"/>
              <w:rPr>
                <w:rFonts w:ascii="Times New Roman" w:hAnsi="Times New Roman" w:cs="Times New Roman"/>
                <w:b/>
                <w:sz w:val="24"/>
                <w:szCs w:val="24"/>
              </w:rPr>
            </w:pPr>
            <w:r w:rsidRPr="00236056">
              <w:rPr>
                <w:rFonts w:ascii="Times New Roman" w:hAnsi="Times New Roman" w:cs="Times New Roman"/>
                <w:b/>
                <w:sz w:val="24"/>
                <w:szCs w:val="24"/>
              </w:rPr>
              <w:t>(1)</w:t>
            </w:r>
          </w:p>
          <w:p w14:paraId="71222543" w14:textId="77777777" w:rsidR="006A1170" w:rsidRPr="00236056" w:rsidRDefault="006A1170" w:rsidP="00A75268">
            <w:pPr>
              <w:jc w:val="center"/>
              <w:rPr>
                <w:rFonts w:ascii="Times New Roman" w:hAnsi="Times New Roman" w:cs="Times New Roman"/>
                <w:b/>
                <w:sz w:val="24"/>
                <w:szCs w:val="24"/>
              </w:rPr>
            </w:pPr>
            <w:r w:rsidRPr="00236056">
              <w:rPr>
                <w:rFonts w:ascii="Times New Roman" w:hAnsi="Times New Roman" w:cs="Times New Roman"/>
                <w:b/>
                <w:sz w:val="24"/>
                <w:szCs w:val="24"/>
              </w:rPr>
              <w:t>MINGGU KE</w:t>
            </w:r>
          </w:p>
        </w:tc>
        <w:tc>
          <w:tcPr>
            <w:tcW w:w="3310" w:type="dxa"/>
          </w:tcPr>
          <w:p w14:paraId="45FC7B3E" w14:textId="77777777" w:rsidR="006A1170" w:rsidRPr="00236056" w:rsidRDefault="006A1170" w:rsidP="00A75268">
            <w:pPr>
              <w:jc w:val="center"/>
              <w:rPr>
                <w:rFonts w:ascii="Times New Roman" w:hAnsi="Times New Roman" w:cs="Times New Roman"/>
                <w:b/>
                <w:sz w:val="24"/>
                <w:szCs w:val="24"/>
              </w:rPr>
            </w:pPr>
            <w:r w:rsidRPr="00236056">
              <w:rPr>
                <w:rFonts w:ascii="Times New Roman" w:hAnsi="Times New Roman" w:cs="Times New Roman"/>
                <w:b/>
                <w:sz w:val="24"/>
                <w:szCs w:val="24"/>
              </w:rPr>
              <w:t>(2)</w:t>
            </w:r>
          </w:p>
          <w:p w14:paraId="0210D5C4" w14:textId="77777777" w:rsidR="006A1170" w:rsidRPr="00236056" w:rsidRDefault="006A1170" w:rsidP="00A75268">
            <w:pPr>
              <w:jc w:val="center"/>
              <w:rPr>
                <w:rFonts w:ascii="Times New Roman" w:hAnsi="Times New Roman" w:cs="Times New Roman"/>
                <w:b/>
                <w:sz w:val="24"/>
                <w:szCs w:val="24"/>
              </w:rPr>
            </w:pPr>
            <w:r w:rsidRPr="00236056">
              <w:rPr>
                <w:rFonts w:ascii="Times New Roman" w:hAnsi="Times New Roman" w:cs="Times New Roman"/>
                <w:b/>
                <w:sz w:val="24"/>
                <w:szCs w:val="24"/>
              </w:rPr>
              <w:t>KEMAMPUAN AKHIR YANG DIHARAPKAN</w:t>
            </w:r>
          </w:p>
        </w:tc>
        <w:tc>
          <w:tcPr>
            <w:tcW w:w="2234" w:type="dxa"/>
          </w:tcPr>
          <w:p w14:paraId="5AE56451" w14:textId="77777777" w:rsidR="006A1170" w:rsidRPr="00236056" w:rsidRDefault="006A1170" w:rsidP="00A75268">
            <w:pPr>
              <w:jc w:val="center"/>
              <w:rPr>
                <w:rFonts w:ascii="Times New Roman" w:hAnsi="Times New Roman" w:cs="Times New Roman"/>
                <w:b/>
                <w:sz w:val="24"/>
                <w:szCs w:val="24"/>
              </w:rPr>
            </w:pPr>
            <w:r w:rsidRPr="00236056">
              <w:rPr>
                <w:rFonts w:ascii="Times New Roman" w:hAnsi="Times New Roman" w:cs="Times New Roman"/>
                <w:b/>
                <w:sz w:val="24"/>
                <w:szCs w:val="24"/>
              </w:rPr>
              <w:t>(3)</w:t>
            </w:r>
          </w:p>
          <w:p w14:paraId="2D466666" w14:textId="77777777" w:rsidR="006A1170" w:rsidRPr="00236056" w:rsidRDefault="006A1170" w:rsidP="00A75268">
            <w:pPr>
              <w:jc w:val="center"/>
              <w:rPr>
                <w:rFonts w:ascii="Times New Roman" w:hAnsi="Times New Roman" w:cs="Times New Roman"/>
                <w:b/>
                <w:sz w:val="24"/>
                <w:szCs w:val="24"/>
              </w:rPr>
            </w:pPr>
            <w:r w:rsidRPr="00236056">
              <w:rPr>
                <w:rFonts w:ascii="Times New Roman" w:hAnsi="Times New Roman" w:cs="Times New Roman"/>
                <w:b/>
                <w:sz w:val="24"/>
                <w:szCs w:val="24"/>
              </w:rPr>
              <w:t>MATERI PEMBELAJARAN</w:t>
            </w:r>
          </w:p>
        </w:tc>
        <w:tc>
          <w:tcPr>
            <w:tcW w:w="2234" w:type="dxa"/>
          </w:tcPr>
          <w:p w14:paraId="00D321EA" w14:textId="77777777" w:rsidR="006A1170" w:rsidRPr="00236056" w:rsidRDefault="006A1170" w:rsidP="00A75268">
            <w:pPr>
              <w:jc w:val="center"/>
              <w:rPr>
                <w:rFonts w:ascii="Times New Roman" w:hAnsi="Times New Roman" w:cs="Times New Roman"/>
                <w:b/>
                <w:sz w:val="24"/>
                <w:szCs w:val="24"/>
              </w:rPr>
            </w:pPr>
            <w:r w:rsidRPr="00236056">
              <w:rPr>
                <w:rFonts w:ascii="Times New Roman" w:hAnsi="Times New Roman" w:cs="Times New Roman"/>
                <w:b/>
                <w:sz w:val="24"/>
                <w:szCs w:val="24"/>
              </w:rPr>
              <w:t>(4)</w:t>
            </w:r>
          </w:p>
          <w:p w14:paraId="3EC8ACBB" w14:textId="77777777" w:rsidR="006A1170" w:rsidRPr="00236056" w:rsidRDefault="006A1170" w:rsidP="00A75268">
            <w:pPr>
              <w:jc w:val="center"/>
              <w:rPr>
                <w:rFonts w:ascii="Times New Roman" w:hAnsi="Times New Roman" w:cs="Times New Roman"/>
                <w:b/>
                <w:sz w:val="24"/>
                <w:szCs w:val="24"/>
              </w:rPr>
            </w:pPr>
            <w:r w:rsidRPr="00236056">
              <w:rPr>
                <w:rFonts w:ascii="Times New Roman" w:hAnsi="Times New Roman" w:cs="Times New Roman"/>
                <w:b/>
                <w:sz w:val="24"/>
                <w:szCs w:val="24"/>
              </w:rPr>
              <w:t>BENTUK PEMBELAJARAN</w:t>
            </w:r>
          </w:p>
        </w:tc>
        <w:tc>
          <w:tcPr>
            <w:tcW w:w="2932" w:type="dxa"/>
          </w:tcPr>
          <w:p w14:paraId="3397478B" w14:textId="77777777" w:rsidR="006A1170" w:rsidRPr="00236056" w:rsidRDefault="006A1170" w:rsidP="00A75268">
            <w:pPr>
              <w:jc w:val="center"/>
              <w:rPr>
                <w:rFonts w:ascii="Times New Roman" w:hAnsi="Times New Roman" w:cs="Times New Roman"/>
                <w:b/>
                <w:sz w:val="24"/>
                <w:szCs w:val="24"/>
              </w:rPr>
            </w:pPr>
            <w:r w:rsidRPr="00236056">
              <w:rPr>
                <w:rFonts w:ascii="Times New Roman" w:hAnsi="Times New Roman" w:cs="Times New Roman"/>
                <w:b/>
                <w:sz w:val="24"/>
                <w:szCs w:val="24"/>
              </w:rPr>
              <w:t>(5)</w:t>
            </w:r>
          </w:p>
          <w:p w14:paraId="4DA07AFC" w14:textId="77777777" w:rsidR="006A1170" w:rsidRPr="00236056" w:rsidRDefault="006A1170" w:rsidP="00A75268">
            <w:pPr>
              <w:jc w:val="center"/>
              <w:rPr>
                <w:rFonts w:ascii="Times New Roman" w:hAnsi="Times New Roman" w:cs="Times New Roman"/>
                <w:b/>
                <w:sz w:val="24"/>
                <w:szCs w:val="24"/>
              </w:rPr>
            </w:pPr>
            <w:r w:rsidRPr="00236056">
              <w:rPr>
                <w:rFonts w:ascii="Times New Roman" w:hAnsi="Times New Roman" w:cs="Times New Roman"/>
                <w:b/>
                <w:sz w:val="24"/>
                <w:szCs w:val="24"/>
              </w:rPr>
              <w:t>KRITERIA PENILAIAN (INDIKATOR)</w:t>
            </w:r>
          </w:p>
        </w:tc>
        <w:tc>
          <w:tcPr>
            <w:tcW w:w="1458" w:type="dxa"/>
          </w:tcPr>
          <w:p w14:paraId="209AE712" w14:textId="77777777" w:rsidR="006A1170" w:rsidRPr="00236056" w:rsidRDefault="006A1170" w:rsidP="00A75268">
            <w:pPr>
              <w:jc w:val="center"/>
              <w:rPr>
                <w:rFonts w:ascii="Times New Roman" w:hAnsi="Times New Roman" w:cs="Times New Roman"/>
                <w:b/>
                <w:sz w:val="24"/>
                <w:szCs w:val="24"/>
              </w:rPr>
            </w:pPr>
            <w:r w:rsidRPr="00236056">
              <w:rPr>
                <w:rFonts w:ascii="Times New Roman" w:hAnsi="Times New Roman" w:cs="Times New Roman"/>
                <w:b/>
                <w:sz w:val="24"/>
                <w:szCs w:val="24"/>
              </w:rPr>
              <w:t>(6)</w:t>
            </w:r>
          </w:p>
          <w:p w14:paraId="719F68FD" w14:textId="77777777" w:rsidR="006A1170" w:rsidRPr="00236056" w:rsidRDefault="006A1170" w:rsidP="00A75268">
            <w:pPr>
              <w:jc w:val="center"/>
              <w:rPr>
                <w:rFonts w:ascii="Times New Roman" w:hAnsi="Times New Roman" w:cs="Times New Roman"/>
                <w:b/>
                <w:sz w:val="24"/>
                <w:szCs w:val="24"/>
              </w:rPr>
            </w:pPr>
            <w:r w:rsidRPr="00236056">
              <w:rPr>
                <w:rFonts w:ascii="Times New Roman" w:hAnsi="Times New Roman" w:cs="Times New Roman"/>
                <w:b/>
                <w:sz w:val="24"/>
                <w:szCs w:val="24"/>
              </w:rPr>
              <w:t>BOBOT NILAI (%)</w:t>
            </w:r>
          </w:p>
        </w:tc>
      </w:tr>
      <w:tr w:rsidR="00067AB3" w:rsidRPr="00236056" w14:paraId="12E9D369" w14:textId="77777777" w:rsidTr="00A75268">
        <w:tc>
          <w:tcPr>
            <w:tcW w:w="1278" w:type="dxa"/>
          </w:tcPr>
          <w:p w14:paraId="08BB7A2E" w14:textId="77777777" w:rsidR="00067AB3" w:rsidRPr="00236056" w:rsidRDefault="00067AB3" w:rsidP="00A75268">
            <w:pPr>
              <w:jc w:val="center"/>
              <w:rPr>
                <w:rFonts w:ascii="Times New Roman" w:hAnsi="Times New Roman" w:cs="Times New Roman"/>
                <w:sz w:val="24"/>
                <w:szCs w:val="24"/>
              </w:rPr>
            </w:pPr>
            <w:r w:rsidRPr="00236056">
              <w:rPr>
                <w:rFonts w:ascii="Times New Roman" w:hAnsi="Times New Roman" w:cs="Times New Roman"/>
                <w:sz w:val="24"/>
                <w:szCs w:val="24"/>
              </w:rPr>
              <w:t>1</w:t>
            </w:r>
          </w:p>
        </w:tc>
        <w:tc>
          <w:tcPr>
            <w:tcW w:w="3310" w:type="dxa"/>
          </w:tcPr>
          <w:p w14:paraId="1B4AF14F" w14:textId="77777777" w:rsidR="00067AB3" w:rsidRPr="00AC7164" w:rsidRDefault="00067AB3"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Orientasi Perkuliahan</w:t>
            </w:r>
          </w:p>
          <w:p w14:paraId="251818D3" w14:textId="77777777" w:rsidR="00067AB3" w:rsidRPr="00623125" w:rsidRDefault="00067AB3" w:rsidP="00A75268">
            <w:pPr>
              <w:rPr>
                <w:rFonts w:ascii="Times New Roman" w:hAnsi="Times New Roman" w:cs="Times New Roman"/>
                <w:color w:val="000000" w:themeColor="text1"/>
                <w:sz w:val="24"/>
                <w:szCs w:val="24"/>
                <w:lang w:val="id-ID"/>
              </w:rPr>
            </w:pPr>
          </w:p>
        </w:tc>
        <w:tc>
          <w:tcPr>
            <w:tcW w:w="2234" w:type="dxa"/>
          </w:tcPr>
          <w:p w14:paraId="287D282D" w14:textId="77777777" w:rsidR="00067AB3" w:rsidRPr="00623125" w:rsidRDefault="00067AB3" w:rsidP="00A75268">
            <w:pPr>
              <w:pStyle w:val="Default"/>
              <w:spacing w:line="276" w:lineRule="auto"/>
              <w:jc w:val="both"/>
              <w:rPr>
                <w:rFonts w:ascii="Times New Roman" w:hAnsi="Times New Roman" w:cs="Times New Roman"/>
                <w:color w:val="000000" w:themeColor="text1"/>
              </w:rPr>
            </w:pPr>
            <w:r w:rsidRPr="00623125">
              <w:rPr>
                <w:rFonts w:ascii="Times New Roman" w:hAnsi="Times New Roman" w:cs="Times New Roman"/>
                <w:color w:val="000000" w:themeColor="text1"/>
              </w:rPr>
              <w:t>Orientasi Perkuliahan</w:t>
            </w:r>
          </w:p>
        </w:tc>
        <w:tc>
          <w:tcPr>
            <w:tcW w:w="2234" w:type="dxa"/>
          </w:tcPr>
          <w:p w14:paraId="647B11CC" w14:textId="77777777" w:rsidR="00067AB3" w:rsidRPr="00236056" w:rsidRDefault="00067AB3" w:rsidP="00A75268">
            <w:pPr>
              <w:jc w:val="both"/>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6066BBF0" w14:textId="77777777" w:rsidR="00067AB3" w:rsidRPr="00236056" w:rsidRDefault="00067AB3" w:rsidP="006A1170">
            <w:pPr>
              <w:pStyle w:val="ListParagraph"/>
              <w:numPr>
                <w:ilvl w:val="0"/>
                <w:numId w:val="1"/>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6044D78D" w14:textId="77777777" w:rsidR="00067AB3" w:rsidRPr="00236056" w:rsidRDefault="00067AB3" w:rsidP="006A1170">
            <w:pPr>
              <w:pStyle w:val="ListParagraph"/>
              <w:numPr>
                <w:ilvl w:val="0"/>
                <w:numId w:val="1"/>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4C0E359B" w14:textId="77777777" w:rsidR="00067AB3" w:rsidRPr="00236056" w:rsidRDefault="00067AB3" w:rsidP="006A1170">
            <w:pPr>
              <w:pStyle w:val="ListParagraph"/>
              <w:numPr>
                <w:ilvl w:val="0"/>
                <w:numId w:val="1"/>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582B5F09" w14:textId="77777777" w:rsidR="00067AB3" w:rsidRPr="00236056" w:rsidRDefault="00067AB3" w:rsidP="00A75268">
            <w:pPr>
              <w:rPr>
                <w:rFonts w:ascii="Times New Roman" w:hAnsi="Times New Roman" w:cs="Times New Roman"/>
                <w:sz w:val="24"/>
                <w:szCs w:val="24"/>
              </w:rPr>
            </w:pPr>
          </w:p>
        </w:tc>
      </w:tr>
      <w:tr w:rsidR="00067AB3" w:rsidRPr="00236056" w14:paraId="17462E3C" w14:textId="77777777" w:rsidTr="00A75268">
        <w:tc>
          <w:tcPr>
            <w:tcW w:w="1278" w:type="dxa"/>
          </w:tcPr>
          <w:p w14:paraId="2F600F47" w14:textId="77777777" w:rsidR="00067AB3" w:rsidRPr="00236056" w:rsidRDefault="00067AB3" w:rsidP="00A75268">
            <w:pPr>
              <w:jc w:val="center"/>
              <w:rPr>
                <w:rFonts w:ascii="Times New Roman" w:hAnsi="Times New Roman" w:cs="Times New Roman"/>
                <w:sz w:val="24"/>
                <w:szCs w:val="24"/>
              </w:rPr>
            </w:pPr>
            <w:r w:rsidRPr="00236056">
              <w:rPr>
                <w:rFonts w:ascii="Times New Roman" w:hAnsi="Times New Roman" w:cs="Times New Roman"/>
                <w:sz w:val="24"/>
                <w:szCs w:val="24"/>
              </w:rPr>
              <w:t>2</w:t>
            </w:r>
          </w:p>
        </w:tc>
        <w:tc>
          <w:tcPr>
            <w:tcW w:w="3310" w:type="dxa"/>
          </w:tcPr>
          <w:p w14:paraId="1336F01C" w14:textId="77777777" w:rsidR="00067AB3" w:rsidRPr="008F472D" w:rsidRDefault="00067AB3"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Memahami</w:t>
            </w:r>
            <w:r w:rsidRPr="008F472D">
              <w:rPr>
                <w:rFonts w:ascii="Times New Roman" w:hAnsi="Times New Roman" w:cs="Times New Roman"/>
                <w:sz w:val="24"/>
                <w:szCs w:val="24"/>
              </w:rPr>
              <w:t xml:space="preserve"> </w:t>
            </w:r>
            <w:proofErr w:type="spellStart"/>
            <w:r w:rsidRPr="008F472D">
              <w:rPr>
                <w:rFonts w:ascii="Times New Roman" w:hAnsi="Times New Roman" w:cs="Times New Roman"/>
                <w:sz w:val="24"/>
                <w:szCs w:val="24"/>
              </w:rPr>
              <w:t>maksud</w:t>
            </w:r>
            <w:proofErr w:type="spellEnd"/>
            <w:r w:rsidRPr="008F472D">
              <w:rPr>
                <w:rFonts w:ascii="Times New Roman" w:hAnsi="Times New Roman" w:cs="Times New Roman"/>
                <w:sz w:val="24"/>
                <w:szCs w:val="24"/>
              </w:rPr>
              <w:t xml:space="preserve"> </w:t>
            </w:r>
            <w:proofErr w:type="spellStart"/>
            <w:r w:rsidRPr="008F472D">
              <w:rPr>
                <w:rFonts w:ascii="Times New Roman" w:hAnsi="Times New Roman" w:cs="Times New Roman"/>
                <w:sz w:val="24"/>
                <w:szCs w:val="24"/>
              </w:rPr>
              <w:t>dan</w:t>
            </w:r>
            <w:proofErr w:type="spellEnd"/>
            <w:r w:rsidRPr="008F472D">
              <w:rPr>
                <w:rFonts w:ascii="Times New Roman" w:hAnsi="Times New Roman" w:cs="Times New Roman"/>
                <w:sz w:val="24"/>
                <w:szCs w:val="24"/>
              </w:rPr>
              <w:t xml:space="preserve"> </w:t>
            </w:r>
            <w:proofErr w:type="spellStart"/>
            <w:r w:rsidRPr="008F472D">
              <w:rPr>
                <w:rFonts w:ascii="Times New Roman" w:hAnsi="Times New Roman" w:cs="Times New Roman"/>
                <w:sz w:val="24"/>
                <w:szCs w:val="24"/>
              </w:rPr>
              <w:t>tujuan</w:t>
            </w:r>
            <w:proofErr w:type="spellEnd"/>
            <w:r w:rsidRPr="008F472D">
              <w:rPr>
                <w:rFonts w:ascii="Times New Roman" w:hAnsi="Times New Roman" w:cs="Times New Roman"/>
                <w:sz w:val="24"/>
                <w:szCs w:val="24"/>
              </w:rPr>
              <w:t xml:space="preserve"> </w:t>
            </w:r>
            <w:proofErr w:type="spellStart"/>
            <w:r w:rsidRPr="008F472D">
              <w:rPr>
                <w:rFonts w:ascii="Times New Roman" w:hAnsi="Times New Roman" w:cs="Times New Roman"/>
                <w:sz w:val="24"/>
                <w:szCs w:val="24"/>
              </w:rPr>
              <w:t>Pendidikan</w:t>
            </w:r>
            <w:proofErr w:type="spellEnd"/>
            <w:r w:rsidRPr="008F472D">
              <w:rPr>
                <w:rFonts w:ascii="Times New Roman" w:hAnsi="Times New Roman" w:cs="Times New Roman"/>
                <w:sz w:val="24"/>
                <w:szCs w:val="24"/>
              </w:rPr>
              <w:t xml:space="preserve"> </w:t>
            </w:r>
            <w:proofErr w:type="spellStart"/>
            <w:r w:rsidRPr="008F472D">
              <w:rPr>
                <w:rFonts w:ascii="Times New Roman" w:hAnsi="Times New Roman" w:cs="Times New Roman"/>
                <w:sz w:val="24"/>
                <w:szCs w:val="24"/>
              </w:rPr>
              <w:t>Kewarganegaraan</w:t>
            </w:r>
            <w:proofErr w:type="spellEnd"/>
            <w:r w:rsidRPr="008F472D">
              <w:rPr>
                <w:rFonts w:ascii="Times New Roman" w:hAnsi="Times New Roman" w:cs="Times New Roman"/>
                <w:sz w:val="24"/>
                <w:szCs w:val="24"/>
              </w:rPr>
              <w:t xml:space="preserve"> di </w:t>
            </w:r>
            <w:proofErr w:type="spellStart"/>
            <w:r w:rsidRPr="008F472D">
              <w:rPr>
                <w:rFonts w:ascii="Times New Roman" w:hAnsi="Times New Roman" w:cs="Times New Roman"/>
                <w:sz w:val="24"/>
                <w:szCs w:val="24"/>
              </w:rPr>
              <w:t>berikan</w:t>
            </w:r>
            <w:proofErr w:type="spellEnd"/>
            <w:r w:rsidRPr="008F472D">
              <w:rPr>
                <w:rFonts w:ascii="Times New Roman" w:hAnsi="Times New Roman" w:cs="Times New Roman"/>
                <w:sz w:val="24"/>
                <w:szCs w:val="24"/>
              </w:rPr>
              <w:t xml:space="preserve"> di </w:t>
            </w:r>
            <w:proofErr w:type="spellStart"/>
            <w:r w:rsidRPr="008F472D">
              <w:rPr>
                <w:rFonts w:ascii="Times New Roman" w:hAnsi="Times New Roman" w:cs="Times New Roman"/>
                <w:sz w:val="24"/>
                <w:szCs w:val="24"/>
              </w:rPr>
              <w:t>Perguruan</w:t>
            </w:r>
            <w:proofErr w:type="spellEnd"/>
            <w:r w:rsidRPr="008F472D">
              <w:rPr>
                <w:rFonts w:ascii="Times New Roman" w:hAnsi="Times New Roman" w:cs="Times New Roman"/>
                <w:sz w:val="24"/>
                <w:szCs w:val="24"/>
              </w:rPr>
              <w:t xml:space="preserve"> Tinggi</w:t>
            </w:r>
          </w:p>
        </w:tc>
        <w:tc>
          <w:tcPr>
            <w:tcW w:w="2234" w:type="dxa"/>
          </w:tcPr>
          <w:p w14:paraId="3DA6296E" w14:textId="77777777" w:rsidR="00067AB3" w:rsidRPr="00623125" w:rsidRDefault="00067AB3" w:rsidP="00A75268">
            <w:pPr>
              <w:pStyle w:val="Default"/>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Maksud dan Tujuan Pendidikan Kewarganegaraan</w:t>
            </w:r>
          </w:p>
        </w:tc>
        <w:tc>
          <w:tcPr>
            <w:tcW w:w="2234" w:type="dxa"/>
          </w:tcPr>
          <w:p w14:paraId="2A9030D6" w14:textId="77777777" w:rsidR="00067AB3" w:rsidRPr="00236056" w:rsidRDefault="00067AB3"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78AE4D57" w14:textId="77777777" w:rsidR="00067AB3" w:rsidRPr="00236056" w:rsidRDefault="00067AB3" w:rsidP="006A1170">
            <w:pPr>
              <w:pStyle w:val="ListParagraph"/>
              <w:numPr>
                <w:ilvl w:val="0"/>
                <w:numId w:val="2"/>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51DA0D5F" w14:textId="77777777" w:rsidR="00067AB3" w:rsidRPr="00236056" w:rsidRDefault="00067AB3" w:rsidP="006A1170">
            <w:pPr>
              <w:pStyle w:val="ListParagraph"/>
              <w:numPr>
                <w:ilvl w:val="0"/>
                <w:numId w:val="2"/>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353FDEA3" w14:textId="77777777" w:rsidR="00067AB3" w:rsidRPr="00236056" w:rsidRDefault="00067AB3" w:rsidP="006A1170">
            <w:pPr>
              <w:pStyle w:val="ListParagraph"/>
              <w:numPr>
                <w:ilvl w:val="0"/>
                <w:numId w:val="2"/>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6E4CE6FB" w14:textId="77777777" w:rsidR="00067AB3" w:rsidRPr="00236056" w:rsidRDefault="00067AB3" w:rsidP="00A75268">
            <w:pPr>
              <w:rPr>
                <w:rFonts w:ascii="Times New Roman" w:hAnsi="Times New Roman" w:cs="Times New Roman"/>
                <w:sz w:val="24"/>
                <w:szCs w:val="24"/>
              </w:rPr>
            </w:pPr>
          </w:p>
        </w:tc>
      </w:tr>
      <w:tr w:rsidR="00067AB3" w:rsidRPr="00236056" w14:paraId="1FE71A91" w14:textId="77777777" w:rsidTr="00A75268">
        <w:tc>
          <w:tcPr>
            <w:tcW w:w="1278" w:type="dxa"/>
          </w:tcPr>
          <w:p w14:paraId="7A6881CB" w14:textId="77777777" w:rsidR="00067AB3" w:rsidRPr="00236056" w:rsidRDefault="00067AB3" w:rsidP="00A75268">
            <w:pPr>
              <w:jc w:val="center"/>
              <w:rPr>
                <w:rFonts w:ascii="Times New Roman" w:hAnsi="Times New Roman" w:cs="Times New Roman"/>
                <w:sz w:val="24"/>
                <w:szCs w:val="24"/>
              </w:rPr>
            </w:pPr>
            <w:r w:rsidRPr="00236056">
              <w:rPr>
                <w:rFonts w:ascii="Times New Roman" w:hAnsi="Times New Roman" w:cs="Times New Roman"/>
                <w:sz w:val="24"/>
                <w:szCs w:val="24"/>
              </w:rPr>
              <w:t>3</w:t>
            </w:r>
          </w:p>
        </w:tc>
        <w:tc>
          <w:tcPr>
            <w:tcW w:w="3310" w:type="dxa"/>
          </w:tcPr>
          <w:p w14:paraId="16484C53" w14:textId="77777777" w:rsidR="00067AB3" w:rsidRPr="00623125" w:rsidRDefault="00067AB3"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Memahami</w:t>
            </w:r>
            <w:r w:rsidRPr="00C72BDD">
              <w:rPr>
                <w:rFonts w:ascii="Times New Roman" w:hAnsi="Times New Roman" w:cs="Times New Roman"/>
                <w:color w:val="000000" w:themeColor="text1"/>
                <w:sz w:val="24"/>
                <w:szCs w:val="24"/>
                <w:lang w:val="id-ID"/>
              </w:rPr>
              <w:t xml:space="preserve"> pengertian </w:t>
            </w:r>
            <w:r>
              <w:rPr>
                <w:rFonts w:ascii="Times New Roman" w:hAnsi="Times New Roman" w:cs="Times New Roman"/>
                <w:color w:val="000000" w:themeColor="text1"/>
                <w:sz w:val="24"/>
                <w:szCs w:val="24"/>
                <w:lang w:val="id-ID"/>
              </w:rPr>
              <w:t xml:space="preserve">Filsafat Pancasila, Pancasila sebagai pandangan hidup, ideologi </w:t>
            </w:r>
            <w:r w:rsidRPr="00C72BDD">
              <w:rPr>
                <w:rFonts w:ascii="Times New Roman" w:hAnsi="Times New Roman" w:cs="Times New Roman"/>
                <w:color w:val="000000" w:themeColor="text1"/>
                <w:sz w:val="24"/>
                <w:szCs w:val="24"/>
                <w:lang w:val="id-ID"/>
              </w:rPr>
              <w:t xml:space="preserve">dan </w:t>
            </w:r>
            <w:r>
              <w:rPr>
                <w:rFonts w:ascii="Times New Roman" w:hAnsi="Times New Roman" w:cs="Times New Roman"/>
                <w:color w:val="000000" w:themeColor="text1"/>
                <w:sz w:val="24"/>
                <w:szCs w:val="24"/>
                <w:lang w:val="id-ID"/>
              </w:rPr>
              <w:t>dasar negara</w:t>
            </w:r>
          </w:p>
        </w:tc>
        <w:tc>
          <w:tcPr>
            <w:tcW w:w="2234" w:type="dxa"/>
          </w:tcPr>
          <w:p w14:paraId="6EA4BE21" w14:textId="77777777" w:rsidR="00067AB3" w:rsidRPr="00623125" w:rsidRDefault="00067AB3"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Filsafat Pancasila</w:t>
            </w:r>
          </w:p>
        </w:tc>
        <w:tc>
          <w:tcPr>
            <w:tcW w:w="2234" w:type="dxa"/>
          </w:tcPr>
          <w:p w14:paraId="411ED7BF" w14:textId="77777777" w:rsidR="00067AB3" w:rsidRPr="00236056" w:rsidRDefault="00067AB3"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5747999F" w14:textId="77777777" w:rsidR="00067AB3" w:rsidRPr="00236056" w:rsidRDefault="00067AB3" w:rsidP="006A1170">
            <w:pPr>
              <w:pStyle w:val="ListParagraph"/>
              <w:numPr>
                <w:ilvl w:val="0"/>
                <w:numId w:val="3"/>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70DD3D6E" w14:textId="77777777" w:rsidR="00067AB3" w:rsidRPr="00236056" w:rsidRDefault="00067AB3" w:rsidP="006A1170">
            <w:pPr>
              <w:pStyle w:val="ListParagraph"/>
              <w:numPr>
                <w:ilvl w:val="0"/>
                <w:numId w:val="3"/>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728A888A" w14:textId="77777777" w:rsidR="00067AB3" w:rsidRPr="00236056" w:rsidRDefault="00067AB3" w:rsidP="006A1170">
            <w:pPr>
              <w:pStyle w:val="ListParagraph"/>
              <w:numPr>
                <w:ilvl w:val="0"/>
                <w:numId w:val="3"/>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47A4FF68" w14:textId="77777777" w:rsidR="00067AB3" w:rsidRPr="00236056" w:rsidRDefault="00067AB3" w:rsidP="00A75268">
            <w:pPr>
              <w:rPr>
                <w:rFonts w:ascii="Times New Roman" w:hAnsi="Times New Roman" w:cs="Times New Roman"/>
                <w:sz w:val="24"/>
                <w:szCs w:val="24"/>
              </w:rPr>
            </w:pPr>
          </w:p>
        </w:tc>
      </w:tr>
      <w:tr w:rsidR="00067AB3" w:rsidRPr="00236056" w14:paraId="77798F0F" w14:textId="77777777" w:rsidTr="00A75268">
        <w:tc>
          <w:tcPr>
            <w:tcW w:w="1278" w:type="dxa"/>
          </w:tcPr>
          <w:p w14:paraId="7FF2E1B9" w14:textId="77777777" w:rsidR="00067AB3" w:rsidRPr="00236056" w:rsidRDefault="00067AB3" w:rsidP="00A75268">
            <w:pPr>
              <w:jc w:val="center"/>
              <w:rPr>
                <w:rFonts w:ascii="Times New Roman" w:hAnsi="Times New Roman" w:cs="Times New Roman"/>
                <w:sz w:val="24"/>
                <w:szCs w:val="24"/>
              </w:rPr>
            </w:pPr>
            <w:r w:rsidRPr="00236056">
              <w:rPr>
                <w:rFonts w:ascii="Times New Roman" w:hAnsi="Times New Roman" w:cs="Times New Roman"/>
                <w:sz w:val="24"/>
                <w:szCs w:val="24"/>
              </w:rPr>
              <w:lastRenderedPageBreak/>
              <w:t>4</w:t>
            </w:r>
          </w:p>
        </w:tc>
        <w:tc>
          <w:tcPr>
            <w:tcW w:w="3310" w:type="dxa"/>
          </w:tcPr>
          <w:p w14:paraId="23CA6720" w14:textId="77777777" w:rsidR="00067AB3" w:rsidRPr="00623125" w:rsidRDefault="00067AB3"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Memahami identitas Nasional Bangsa dan inte</w:t>
            </w:r>
            <w:r w:rsidRPr="003B6275">
              <w:rPr>
                <w:rFonts w:ascii="Times New Roman" w:hAnsi="Times New Roman" w:cs="Times New Roman"/>
                <w:color w:val="000000" w:themeColor="text1"/>
                <w:sz w:val="24"/>
                <w:szCs w:val="24"/>
                <w:lang w:val="id-ID"/>
              </w:rPr>
              <w:t>gralitas bangsa</w:t>
            </w:r>
          </w:p>
        </w:tc>
        <w:tc>
          <w:tcPr>
            <w:tcW w:w="2234" w:type="dxa"/>
          </w:tcPr>
          <w:p w14:paraId="26E30647" w14:textId="77777777" w:rsidR="00067AB3" w:rsidRPr="00623125" w:rsidRDefault="00067AB3" w:rsidP="00A75268">
            <w:pPr>
              <w:rPr>
                <w:rFonts w:ascii="Times New Roman" w:hAnsi="Times New Roman" w:cs="Times New Roman"/>
                <w:color w:val="000000" w:themeColor="text1"/>
                <w:sz w:val="24"/>
                <w:szCs w:val="24"/>
                <w:lang w:val="id-ID"/>
              </w:rPr>
            </w:pPr>
            <w:r w:rsidRPr="00351D17">
              <w:rPr>
                <w:rFonts w:ascii="Times New Roman" w:hAnsi="Times New Roman" w:cs="Times New Roman"/>
                <w:color w:val="000000" w:themeColor="text1"/>
                <w:sz w:val="24"/>
                <w:szCs w:val="24"/>
                <w:lang w:val="id-ID"/>
              </w:rPr>
              <w:t>Identitas Nasional</w:t>
            </w:r>
          </w:p>
        </w:tc>
        <w:tc>
          <w:tcPr>
            <w:tcW w:w="2234" w:type="dxa"/>
          </w:tcPr>
          <w:p w14:paraId="6E74887D" w14:textId="77777777" w:rsidR="00067AB3" w:rsidRPr="00236056" w:rsidRDefault="00067AB3"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07A5142E" w14:textId="77777777" w:rsidR="00067AB3" w:rsidRPr="00236056" w:rsidRDefault="00067AB3" w:rsidP="006A1170">
            <w:pPr>
              <w:pStyle w:val="ListParagraph"/>
              <w:numPr>
                <w:ilvl w:val="0"/>
                <w:numId w:val="4"/>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6303EA6C" w14:textId="77777777" w:rsidR="00067AB3" w:rsidRPr="00236056" w:rsidRDefault="00067AB3" w:rsidP="006A1170">
            <w:pPr>
              <w:pStyle w:val="ListParagraph"/>
              <w:numPr>
                <w:ilvl w:val="0"/>
                <w:numId w:val="4"/>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2845168A" w14:textId="77777777" w:rsidR="00067AB3" w:rsidRPr="00236056" w:rsidRDefault="00067AB3" w:rsidP="006A1170">
            <w:pPr>
              <w:pStyle w:val="ListParagraph"/>
              <w:numPr>
                <w:ilvl w:val="0"/>
                <w:numId w:val="4"/>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7D7E75C9" w14:textId="77777777" w:rsidR="00067AB3" w:rsidRPr="00236056" w:rsidRDefault="00067AB3" w:rsidP="00A75268">
            <w:pPr>
              <w:rPr>
                <w:rFonts w:ascii="Times New Roman" w:hAnsi="Times New Roman" w:cs="Times New Roman"/>
                <w:sz w:val="24"/>
                <w:szCs w:val="24"/>
              </w:rPr>
            </w:pPr>
          </w:p>
        </w:tc>
      </w:tr>
      <w:tr w:rsidR="00067AB3" w:rsidRPr="00236056" w14:paraId="6114E7DC" w14:textId="77777777" w:rsidTr="00A75268">
        <w:tc>
          <w:tcPr>
            <w:tcW w:w="1278" w:type="dxa"/>
          </w:tcPr>
          <w:p w14:paraId="0D723A26" w14:textId="77777777" w:rsidR="00067AB3" w:rsidRPr="00236056" w:rsidRDefault="00067AB3" w:rsidP="00A75268">
            <w:pPr>
              <w:jc w:val="center"/>
              <w:rPr>
                <w:rFonts w:ascii="Times New Roman" w:hAnsi="Times New Roman" w:cs="Times New Roman"/>
                <w:sz w:val="24"/>
                <w:szCs w:val="24"/>
              </w:rPr>
            </w:pPr>
            <w:r w:rsidRPr="00236056">
              <w:rPr>
                <w:rFonts w:ascii="Times New Roman" w:hAnsi="Times New Roman" w:cs="Times New Roman"/>
                <w:sz w:val="24"/>
                <w:szCs w:val="24"/>
              </w:rPr>
              <w:t>5</w:t>
            </w:r>
          </w:p>
        </w:tc>
        <w:tc>
          <w:tcPr>
            <w:tcW w:w="3310" w:type="dxa"/>
          </w:tcPr>
          <w:p w14:paraId="722D757B" w14:textId="77777777" w:rsidR="00067AB3" w:rsidRPr="00623125" w:rsidRDefault="00067AB3"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w:t>
            </w:r>
            <w:r w:rsidRPr="00BD106D">
              <w:rPr>
                <w:rFonts w:ascii="Times New Roman" w:hAnsi="Times New Roman" w:cs="Times New Roman"/>
                <w:color w:val="000000" w:themeColor="text1"/>
                <w:sz w:val="24"/>
                <w:szCs w:val="24"/>
                <w:lang w:val="id-ID"/>
              </w:rPr>
              <w:t>dan menganalisis hak dan kewajiban warganegara</w:t>
            </w:r>
          </w:p>
        </w:tc>
        <w:tc>
          <w:tcPr>
            <w:tcW w:w="2234" w:type="dxa"/>
          </w:tcPr>
          <w:p w14:paraId="5500D9EE" w14:textId="77777777" w:rsidR="00067AB3" w:rsidRPr="00623125" w:rsidRDefault="00067AB3" w:rsidP="00A75268">
            <w:pPr>
              <w:autoSpaceDE w:val="0"/>
              <w:autoSpaceDN w:val="0"/>
              <w:adjustRightInd w:val="0"/>
              <w:spacing w:line="276" w:lineRule="auto"/>
              <w:rPr>
                <w:rFonts w:ascii="Times New Roman" w:hAnsi="Times New Roman" w:cs="Times New Roman"/>
                <w:color w:val="000000" w:themeColor="text1"/>
                <w:sz w:val="24"/>
                <w:szCs w:val="24"/>
                <w:lang w:val="id-ID"/>
              </w:rPr>
            </w:pPr>
            <w:r w:rsidRPr="00351D17">
              <w:rPr>
                <w:rFonts w:ascii="Times New Roman" w:hAnsi="Times New Roman" w:cs="Times New Roman"/>
                <w:color w:val="000000" w:themeColor="text1"/>
                <w:sz w:val="24"/>
                <w:szCs w:val="24"/>
                <w:lang w:val="id-ID"/>
              </w:rPr>
              <w:t>Hak dan kewajiban warganegara</w:t>
            </w:r>
          </w:p>
        </w:tc>
        <w:tc>
          <w:tcPr>
            <w:tcW w:w="2234" w:type="dxa"/>
          </w:tcPr>
          <w:p w14:paraId="1CB56F2E" w14:textId="77777777" w:rsidR="00067AB3" w:rsidRPr="00236056" w:rsidRDefault="00067AB3"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77770AE1" w14:textId="77777777" w:rsidR="00067AB3" w:rsidRPr="00236056" w:rsidRDefault="00067AB3" w:rsidP="006A1170">
            <w:pPr>
              <w:pStyle w:val="ListParagraph"/>
              <w:numPr>
                <w:ilvl w:val="0"/>
                <w:numId w:val="5"/>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2CE94B68" w14:textId="77777777" w:rsidR="00067AB3" w:rsidRPr="00236056" w:rsidRDefault="00067AB3" w:rsidP="006A1170">
            <w:pPr>
              <w:pStyle w:val="ListParagraph"/>
              <w:numPr>
                <w:ilvl w:val="0"/>
                <w:numId w:val="5"/>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0CFE9D64" w14:textId="77777777" w:rsidR="00067AB3" w:rsidRPr="00236056" w:rsidRDefault="00067AB3" w:rsidP="006A1170">
            <w:pPr>
              <w:pStyle w:val="ListParagraph"/>
              <w:numPr>
                <w:ilvl w:val="0"/>
                <w:numId w:val="5"/>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1EE8B92E" w14:textId="77777777" w:rsidR="00067AB3" w:rsidRPr="00236056" w:rsidRDefault="00067AB3" w:rsidP="00A75268">
            <w:pPr>
              <w:rPr>
                <w:rFonts w:ascii="Times New Roman" w:hAnsi="Times New Roman" w:cs="Times New Roman"/>
                <w:sz w:val="24"/>
                <w:szCs w:val="24"/>
              </w:rPr>
            </w:pPr>
          </w:p>
        </w:tc>
      </w:tr>
      <w:tr w:rsidR="00067AB3" w:rsidRPr="00236056" w14:paraId="2CE81E84" w14:textId="77777777" w:rsidTr="00A75268">
        <w:tc>
          <w:tcPr>
            <w:tcW w:w="1278" w:type="dxa"/>
          </w:tcPr>
          <w:p w14:paraId="7A0FCE11" w14:textId="77777777" w:rsidR="00067AB3" w:rsidRPr="00236056" w:rsidRDefault="00067AB3" w:rsidP="00A75268">
            <w:pPr>
              <w:jc w:val="center"/>
              <w:rPr>
                <w:rFonts w:ascii="Times New Roman" w:hAnsi="Times New Roman" w:cs="Times New Roman"/>
                <w:sz w:val="24"/>
                <w:szCs w:val="24"/>
              </w:rPr>
            </w:pPr>
            <w:r w:rsidRPr="00236056">
              <w:rPr>
                <w:rFonts w:ascii="Times New Roman" w:hAnsi="Times New Roman" w:cs="Times New Roman"/>
                <w:sz w:val="24"/>
                <w:szCs w:val="24"/>
              </w:rPr>
              <w:t>6</w:t>
            </w:r>
          </w:p>
        </w:tc>
        <w:tc>
          <w:tcPr>
            <w:tcW w:w="3310" w:type="dxa"/>
          </w:tcPr>
          <w:p w14:paraId="4B6158A3" w14:textId="77777777" w:rsidR="00067AB3" w:rsidRPr="00623125" w:rsidRDefault="00067AB3"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Negara </w:t>
            </w:r>
            <w:r w:rsidRPr="005D4E04">
              <w:rPr>
                <w:rFonts w:ascii="Times New Roman" w:hAnsi="Times New Roman" w:cs="Times New Roman"/>
                <w:color w:val="000000" w:themeColor="text1"/>
                <w:sz w:val="24"/>
                <w:szCs w:val="24"/>
                <w:lang w:val="id-ID"/>
              </w:rPr>
              <w:t xml:space="preserve">dan </w:t>
            </w:r>
            <w:r>
              <w:rPr>
                <w:rFonts w:ascii="Times New Roman" w:hAnsi="Times New Roman" w:cs="Times New Roman"/>
                <w:color w:val="000000" w:themeColor="text1"/>
                <w:sz w:val="24"/>
                <w:szCs w:val="24"/>
                <w:lang w:val="id-ID"/>
              </w:rPr>
              <w:t>Konstitusi</w:t>
            </w:r>
          </w:p>
        </w:tc>
        <w:tc>
          <w:tcPr>
            <w:tcW w:w="2234" w:type="dxa"/>
          </w:tcPr>
          <w:p w14:paraId="709245CB" w14:textId="77777777" w:rsidR="00067AB3" w:rsidRPr="00623125" w:rsidRDefault="00067AB3" w:rsidP="00A75268">
            <w:pPr>
              <w:autoSpaceDE w:val="0"/>
              <w:autoSpaceDN w:val="0"/>
              <w:adjustRightInd w:val="0"/>
              <w:spacing w:line="276" w:lineRule="auto"/>
              <w:rPr>
                <w:rFonts w:ascii="Times New Roman" w:hAnsi="Times New Roman" w:cs="Times New Roman"/>
                <w:color w:val="000000" w:themeColor="text1"/>
                <w:sz w:val="24"/>
                <w:szCs w:val="24"/>
                <w:lang w:val="id-ID"/>
              </w:rPr>
            </w:pPr>
            <w:r w:rsidRPr="00351D17">
              <w:rPr>
                <w:rFonts w:ascii="Times New Roman" w:hAnsi="Times New Roman" w:cs="Times New Roman"/>
                <w:color w:val="000000" w:themeColor="text1"/>
                <w:sz w:val="24"/>
                <w:szCs w:val="24"/>
                <w:lang w:val="id-ID"/>
              </w:rPr>
              <w:t>Negara dan Konstitusi</w:t>
            </w:r>
          </w:p>
        </w:tc>
        <w:tc>
          <w:tcPr>
            <w:tcW w:w="2234" w:type="dxa"/>
          </w:tcPr>
          <w:p w14:paraId="368C821F" w14:textId="77777777" w:rsidR="00067AB3" w:rsidRPr="00236056" w:rsidRDefault="00067AB3"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47689F07" w14:textId="77777777" w:rsidR="00067AB3" w:rsidRPr="00236056" w:rsidRDefault="00067AB3" w:rsidP="006A1170">
            <w:pPr>
              <w:pStyle w:val="ListParagraph"/>
              <w:numPr>
                <w:ilvl w:val="0"/>
                <w:numId w:val="6"/>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13A99920" w14:textId="77777777" w:rsidR="00067AB3" w:rsidRPr="00236056" w:rsidRDefault="00067AB3" w:rsidP="006A1170">
            <w:pPr>
              <w:pStyle w:val="ListParagraph"/>
              <w:numPr>
                <w:ilvl w:val="0"/>
                <w:numId w:val="6"/>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6C642256" w14:textId="77777777" w:rsidR="00067AB3" w:rsidRPr="00236056" w:rsidRDefault="00067AB3" w:rsidP="006A1170">
            <w:pPr>
              <w:pStyle w:val="ListParagraph"/>
              <w:numPr>
                <w:ilvl w:val="0"/>
                <w:numId w:val="6"/>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5886228B" w14:textId="77777777" w:rsidR="00067AB3" w:rsidRPr="00236056" w:rsidRDefault="00067AB3" w:rsidP="00A75268">
            <w:pPr>
              <w:rPr>
                <w:rFonts w:ascii="Times New Roman" w:hAnsi="Times New Roman" w:cs="Times New Roman"/>
                <w:sz w:val="24"/>
                <w:szCs w:val="24"/>
              </w:rPr>
            </w:pPr>
          </w:p>
        </w:tc>
      </w:tr>
      <w:tr w:rsidR="00067AB3" w:rsidRPr="00236056" w14:paraId="48274214" w14:textId="77777777" w:rsidTr="00A75268">
        <w:tc>
          <w:tcPr>
            <w:tcW w:w="1278" w:type="dxa"/>
          </w:tcPr>
          <w:p w14:paraId="5FE776A2" w14:textId="77777777" w:rsidR="00067AB3" w:rsidRPr="00236056" w:rsidRDefault="00067AB3" w:rsidP="00A75268">
            <w:pPr>
              <w:jc w:val="center"/>
              <w:rPr>
                <w:rFonts w:ascii="Times New Roman" w:hAnsi="Times New Roman" w:cs="Times New Roman"/>
                <w:sz w:val="24"/>
                <w:szCs w:val="24"/>
              </w:rPr>
            </w:pPr>
            <w:r w:rsidRPr="00236056">
              <w:rPr>
                <w:rFonts w:ascii="Times New Roman" w:hAnsi="Times New Roman" w:cs="Times New Roman"/>
                <w:sz w:val="24"/>
                <w:szCs w:val="24"/>
              </w:rPr>
              <w:t>7</w:t>
            </w:r>
          </w:p>
        </w:tc>
        <w:tc>
          <w:tcPr>
            <w:tcW w:w="3310" w:type="dxa"/>
          </w:tcPr>
          <w:p w14:paraId="4DBF0608" w14:textId="77777777" w:rsidR="00067AB3" w:rsidRPr="00163BC9" w:rsidRDefault="00067AB3" w:rsidP="00A75268">
            <w:pPr>
              <w:autoSpaceDE w:val="0"/>
              <w:autoSpaceDN w:val="0"/>
              <w:adjustRightInd w:val="0"/>
              <w:rPr>
                <w:rFonts w:ascii="Times New Roman" w:hAnsi="Times New Roman" w:cs="Times New Roman"/>
                <w:color w:val="000000" w:themeColor="text1"/>
                <w:sz w:val="24"/>
                <w:szCs w:val="24"/>
                <w:lang w:val="id-ID"/>
              </w:rPr>
            </w:pPr>
            <w:r w:rsidRPr="00163BC9">
              <w:rPr>
                <w:rFonts w:ascii="Times New Roman" w:hAnsi="Times New Roman" w:cs="Times New Roman"/>
                <w:color w:val="000000" w:themeColor="text1"/>
                <w:sz w:val="24"/>
                <w:szCs w:val="24"/>
                <w:lang w:val="id-ID"/>
              </w:rPr>
              <w:t>Me</w:t>
            </w:r>
            <w:r>
              <w:rPr>
                <w:rFonts w:ascii="Times New Roman" w:hAnsi="Times New Roman" w:cs="Times New Roman"/>
                <w:color w:val="000000" w:themeColor="text1"/>
                <w:sz w:val="24"/>
                <w:szCs w:val="24"/>
                <w:lang w:val="id-ID"/>
              </w:rPr>
              <w:t>mahami</w:t>
            </w:r>
            <w:r w:rsidRPr="00163BC9">
              <w:rPr>
                <w:rFonts w:ascii="Times New Roman" w:hAnsi="Times New Roman" w:cs="Times New Roman"/>
                <w:color w:val="000000" w:themeColor="text1"/>
                <w:sz w:val="24"/>
                <w:szCs w:val="24"/>
                <w:lang w:val="id-ID"/>
              </w:rPr>
              <w:t xml:space="preserve"> makna demokrasi dan prinsip-prinsipnya</w:t>
            </w:r>
          </w:p>
          <w:p w14:paraId="3457514D" w14:textId="77777777" w:rsidR="00067AB3" w:rsidRPr="00623125" w:rsidRDefault="00067AB3"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Dan </w:t>
            </w:r>
            <w:r w:rsidRPr="00163BC9">
              <w:rPr>
                <w:rFonts w:ascii="Times New Roman" w:hAnsi="Times New Roman" w:cs="Times New Roman"/>
                <w:color w:val="000000" w:themeColor="text1"/>
                <w:sz w:val="24"/>
                <w:szCs w:val="24"/>
                <w:lang w:val="id-ID"/>
              </w:rPr>
              <w:t>Mengemukakan hakekat demokrasi Indonesia (demokrasi Pancasila)</w:t>
            </w:r>
          </w:p>
        </w:tc>
        <w:tc>
          <w:tcPr>
            <w:tcW w:w="2234" w:type="dxa"/>
          </w:tcPr>
          <w:p w14:paraId="14D6BC22" w14:textId="77777777" w:rsidR="00067AB3" w:rsidRPr="00623125" w:rsidRDefault="00067AB3" w:rsidP="00A75268">
            <w:pPr>
              <w:autoSpaceDE w:val="0"/>
              <w:autoSpaceDN w:val="0"/>
              <w:adjustRightInd w:val="0"/>
              <w:spacing w:line="276" w:lineRule="auto"/>
              <w:rPr>
                <w:rFonts w:ascii="Times New Roman" w:hAnsi="Times New Roman" w:cs="Times New Roman"/>
                <w:color w:val="000000" w:themeColor="text1"/>
                <w:sz w:val="24"/>
                <w:szCs w:val="24"/>
                <w:lang w:val="id-ID"/>
              </w:rPr>
            </w:pPr>
            <w:r w:rsidRPr="00351D17">
              <w:rPr>
                <w:rFonts w:ascii="Times New Roman" w:hAnsi="Times New Roman" w:cs="Times New Roman"/>
                <w:color w:val="000000" w:themeColor="text1"/>
                <w:sz w:val="24"/>
                <w:szCs w:val="24"/>
                <w:lang w:val="id-ID"/>
              </w:rPr>
              <w:t>Demokrasi Indonesia</w:t>
            </w:r>
          </w:p>
        </w:tc>
        <w:tc>
          <w:tcPr>
            <w:tcW w:w="2234" w:type="dxa"/>
          </w:tcPr>
          <w:p w14:paraId="0CFC30EF" w14:textId="77777777" w:rsidR="00067AB3" w:rsidRPr="00236056" w:rsidRDefault="00067AB3"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41EDE65D" w14:textId="77777777" w:rsidR="00067AB3" w:rsidRPr="00236056" w:rsidRDefault="00067AB3" w:rsidP="006A1170">
            <w:pPr>
              <w:pStyle w:val="ListParagraph"/>
              <w:numPr>
                <w:ilvl w:val="0"/>
                <w:numId w:val="7"/>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5EAB57B3" w14:textId="77777777" w:rsidR="00067AB3" w:rsidRPr="00236056" w:rsidRDefault="00067AB3" w:rsidP="006A1170">
            <w:pPr>
              <w:pStyle w:val="ListParagraph"/>
              <w:numPr>
                <w:ilvl w:val="0"/>
                <w:numId w:val="7"/>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6E5046AA" w14:textId="77777777" w:rsidR="00067AB3" w:rsidRPr="00236056" w:rsidRDefault="00067AB3" w:rsidP="006A1170">
            <w:pPr>
              <w:pStyle w:val="ListParagraph"/>
              <w:numPr>
                <w:ilvl w:val="0"/>
                <w:numId w:val="7"/>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18B3E364" w14:textId="77777777" w:rsidR="00067AB3" w:rsidRPr="00236056" w:rsidRDefault="00067AB3" w:rsidP="00A75268">
            <w:pPr>
              <w:rPr>
                <w:rFonts w:ascii="Times New Roman" w:hAnsi="Times New Roman" w:cs="Times New Roman"/>
                <w:sz w:val="24"/>
                <w:szCs w:val="24"/>
              </w:rPr>
            </w:pPr>
          </w:p>
        </w:tc>
      </w:tr>
      <w:tr w:rsidR="00067AB3" w:rsidRPr="00236056" w14:paraId="7969CE50" w14:textId="77777777" w:rsidTr="00A75268">
        <w:tc>
          <w:tcPr>
            <w:tcW w:w="1278" w:type="dxa"/>
          </w:tcPr>
          <w:p w14:paraId="251ECF6F" w14:textId="77777777" w:rsidR="00067AB3" w:rsidRPr="00236056" w:rsidRDefault="00067AB3" w:rsidP="00A75268">
            <w:pPr>
              <w:jc w:val="center"/>
              <w:rPr>
                <w:rFonts w:ascii="Times New Roman" w:hAnsi="Times New Roman" w:cs="Times New Roman"/>
                <w:sz w:val="24"/>
                <w:szCs w:val="24"/>
              </w:rPr>
            </w:pPr>
            <w:r w:rsidRPr="00236056">
              <w:rPr>
                <w:rFonts w:ascii="Times New Roman" w:hAnsi="Times New Roman" w:cs="Times New Roman"/>
                <w:sz w:val="24"/>
                <w:szCs w:val="24"/>
              </w:rPr>
              <w:t>8</w:t>
            </w:r>
          </w:p>
        </w:tc>
        <w:tc>
          <w:tcPr>
            <w:tcW w:w="3310" w:type="dxa"/>
          </w:tcPr>
          <w:p w14:paraId="2A08AAD2" w14:textId="77777777" w:rsidR="00067AB3" w:rsidRPr="001F5098" w:rsidRDefault="00067AB3" w:rsidP="00A75268">
            <w:pPr>
              <w:ind w:left="46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UTS</w:t>
            </w:r>
          </w:p>
        </w:tc>
        <w:tc>
          <w:tcPr>
            <w:tcW w:w="2234" w:type="dxa"/>
          </w:tcPr>
          <w:p w14:paraId="298DF76F" w14:textId="77777777" w:rsidR="00067AB3" w:rsidRPr="00236056" w:rsidRDefault="00067AB3" w:rsidP="00A75268">
            <w:pPr>
              <w:rPr>
                <w:rFonts w:ascii="Times New Roman" w:hAnsi="Times New Roman" w:cs="Times New Roman"/>
                <w:sz w:val="24"/>
                <w:szCs w:val="24"/>
              </w:rPr>
            </w:pPr>
          </w:p>
        </w:tc>
        <w:tc>
          <w:tcPr>
            <w:tcW w:w="2234" w:type="dxa"/>
          </w:tcPr>
          <w:p w14:paraId="465A1931" w14:textId="77777777" w:rsidR="00067AB3" w:rsidRPr="00236056" w:rsidRDefault="00067AB3" w:rsidP="00A75268">
            <w:pPr>
              <w:rPr>
                <w:rFonts w:ascii="Times New Roman" w:hAnsi="Times New Roman" w:cs="Times New Roman"/>
                <w:sz w:val="24"/>
                <w:szCs w:val="24"/>
              </w:rPr>
            </w:pPr>
          </w:p>
        </w:tc>
        <w:tc>
          <w:tcPr>
            <w:tcW w:w="2932" w:type="dxa"/>
          </w:tcPr>
          <w:p w14:paraId="09854BAA" w14:textId="77777777" w:rsidR="00067AB3" w:rsidRPr="00236056" w:rsidRDefault="00067AB3" w:rsidP="00A75268">
            <w:pPr>
              <w:rPr>
                <w:rFonts w:ascii="Times New Roman" w:hAnsi="Times New Roman" w:cs="Times New Roman"/>
                <w:sz w:val="24"/>
                <w:szCs w:val="24"/>
              </w:rPr>
            </w:pPr>
          </w:p>
        </w:tc>
        <w:tc>
          <w:tcPr>
            <w:tcW w:w="1458" w:type="dxa"/>
          </w:tcPr>
          <w:p w14:paraId="59B46A95" w14:textId="77777777" w:rsidR="00067AB3" w:rsidRPr="00236056" w:rsidRDefault="00067AB3" w:rsidP="00A75268">
            <w:pPr>
              <w:rPr>
                <w:rFonts w:ascii="Times New Roman" w:hAnsi="Times New Roman" w:cs="Times New Roman"/>
                <w:sz w:val="24"/>
                <w:szCs w:val="24"/>
              </w:rPr>
            </w:pPr>
          </w:p>
        </w:tc>
      </w:tr>
      <w:tr w:rsidR="00067AB3" w:rsidRPr="00236056" w14:paraId="6B4E247B" w14:textId="77777777" w:rsidTr="00A75268">
        <w:tc>
          <w:tcPr>
            <w:tcW w:w="1278" w:type="dxa"/>
          </w:tcPr>
          <w:p w14:paraId="6B1CBA63" w14:textId="77777777" w:rsidR="00067AB3" w:rsidRPr="00236056" w:rsidRDefault="00067AB3" w:rsidP="00A75268">
            <w:pPr>
              <w:jc w:val="center"/>
              <w:rPr>
                <w:rFonts w:ascii="Times New Roman" w:hAnsi="Times New Roman" w:cs="Times New Roman"/>
                <w:sz w:val="24"/>
                <w:szCs w:val="24"/>
              </w:rPr>
            </w:pPr>
            <w:r w:rsidRPr="00236056">
              <w:rPr>
                <w:rFonts w:ascii="Times New Roman" w:hAnsi="Times New Roman" w:cs="Times New Roman"/>
                <w:sz w:val="24"/>
                <w:szCs w:val="24"/>
              </w:rPr>
              <w:t>9</w:t>
            </w:r>
          </w:p>
        </w:tc>
        <w:tc>
          <w:tcPr>
            <w:tcW w:w="3310" w:type="dxa"/>
          </w:tcPr>
          <w:p w14:paraId="48275463" w14:textId="77777777" w:rsidR="00067AB3" w:rsidRPr="00623125" w:rsidRDefault="00067AB3"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dan </w:t>
            </w:r>
            <w:r w:rsidRPr="0043548A">
              <w:rPr>
                <w:rFonts w:ascii="Times New Roman" w:hAnsi="Times New Roman" w:cs="Times New Roman"/>
                <w:color w:val="000000" w:themeColor="text1"/>
                <w:sz w:val="24"/>
                <w:szCs w:val="24"/>
                <w:lang w:val="id-ID"/>
              </w:rPr>
              <w:t>menjelaskan pengertian HAM yang benar</w:t>
            </w:r>
          </w:p>
        </w:tc>
        <w:tc>
          <w:tcPr>
            <w:tcW w:w="2234" w:type="dxa"/>
          </w:tcPr>
          <w:p w14:paraId="27DD2D83" w14:textId="77777777" w:rsidR="00067AB3" w:rsidRPr="00623125" w:rsidRDefault="00067AB3" w:rsidP="00A75268">
            <w:pPr>
              <w:autoSpaceDE w:val="0"/>
              <w:autoSpaceDN w:val="0"/>
              <w:adjustRightInd w:val="0"/>
              <w:spacing w:line="276" w:lineRule="auto"/>
              <w:rPr>
                <w:rFonts w:ascii="Times New Roman" w:hAnsi="Times New Roman" w:cs="Times New Roman"/>
                <w:color w:val="000000" w:themeColor="text1"/>
                <w:sz w:val="24"/>
                <w:szCs w:val="24"/>
                <w:lang w:val="id-ID"/>
              </w:rPr>
            </w:pPr>
            <w:r w:rsidRPr="00351D17">
              <w:rPr>
                <w:rFonts w:ascii="Times New Roman" w:hAnsi="Times New Roman" w:cs="Times New Roman"/>
                <w:color w:val="000000" w:themeColor="text1"/>
                <w:sz w:val="24"/>
                <w:szCs w:val="24"/>
                <w:lang w:val="id-ID"/>
              </w:rPr>
              <w:t>Hak Azasi Manusia (HAM) dan Rule of Law</w:t>
            </w:r>
          </w:p>
        </w:tc>
        <w:tc>
          <w:tcPr>
            <w:tcW w:w="2234" w:type="dxa"/>
          </w:tcPr>
          <w:p w14:paraId="6B27C25E" w14:textId="77777777" w:rsidR="00067AB3" w:rsidRPr="00236056" w:rsidRDefault="00067AB3"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6F5890CC" w14:textId="77777777" w:rsidR="00067AB3" w:rsidRPr="00236056" w:rsidRDefault="00067AB3" w:rsidP="006A1170">
            <w:pPr>
              <w:pStyle w:val="ListParagraph"/>
              <w:numPr>
                <w:ilvl w:val="0"/>
                <w:numId w:val="8"/>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33B7DDAB" w14:textId="77777777" w:rsidR="00067AB3" w:rsidRPr="00236056" w:rsidRDefault="00067AB3" w:rsidP="006A1170">
            <w:pPr>
              <w:pStyle w:val="ListParagraph"/>
              <w:numPr>
                <w:ilvl w:val="0"/>
                <w:numId w:val="8"/>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2FBFB0D4" w14:textId="77777777" w:rsidR="00067AB3" w:rsidRPr="00236056" w:rsidRDefault="00067AB3" w:rsidP="006A1170">
            <w:pPr>
              <w:pStyle w:val="ListParagraph"/>
              <w:numPr>
                <w:ilvl w:val="0"/>
                <w:numId w:val="8"/>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67EF8855" w14:textId="77777777" w:rsidR="00067AB3" w:rsidRPr="00236056" w:rsidRDefault="00067AB3" w:rsidP="00A75268">
            <w:pPr>
              <w:rPr>
                <w:rFonts w:ascii="Times New Roman" w:hAnsi="Times New Roman" w:cs="Times New Roman"/>
                <w:sz w:val="24"/>
                <w:szCs w:val="24"/>
              </w:rPr>
            </w:pPr>
          </w:p>
        </w:tc>
      </w:tr>
      <w:tr w:rsidR="00067AB3" w:rsidRPr="00236056" w14:paraId="0F20058C" w14:textId="77777777" w:rsidTr="00A75268">
        <w:tc>
          <w:tcPr>
            <w:tcW w:w="1278" w:type="dxa"/>
          </w:tcPr>
          <w:p w14:paraId="2FDA6956" w14:textId="77777777" w:rsidR="00067AB3" w:rsidRPr="00236056" w:rsidRDefault="00067AB3" w:rsidP="00A75268">
            <w:pPr>
              <w:jc w:val="center"/>
              <w:rPr>
                <w:rFonts w:ascii="Times New Roman" w:hAnsi="Times New Roman" w:cs="Times New Roman"/>
                <w:sz w:val="24"/>
                <w:szCs w:val="24"/>
              </w:rPr>
            </w:pPr>
            <w:r w:rsidRPr="00236056">
              <w:rPr>
                <w:rFonts w:ascii="Times New Roman" w:hAnsi="Times New Roman" w:cs="Times New Roman"/>
                <w:sz w:val="24"/>
                <w:szCs w:val="24"/>
              </w:rPr>
              <w:t>10</w:t>
            </w:r>
          </w:p>
        </w:tc>
        <w:tc>
          <w:tcPr>
            <w:tcW w:w="3310" w:type="dxa"/>
          </w:tcPr>
          <w:p w14:paraId="6907DC62" w14:textId="77777777" w:rsidR="00067AB3" w:rsidRPr="00623125" w:rsidRDefault="00067AB3" w:rsidP="00A75268">
            <w:pPr>
              <w:pStyle w:val="Default"/>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Memahami dan </w:t>
            </w:r>
            <w:r w:rsidRPr="00961807">
              <w:rPr>
                <w:rFonts w:ascii="Times New Roman" w:hAnsi="Times New Roman" w:cs="Times New Roman"/>
                <w:color w:val="000000" w:themeColor="text1"/>
              </w:rPr>
              <w:t>Mendeskripsikan hubungan negara hukum dengan HAM</w:t>
            </w:r>
          </w:p>
        </w:tc>
        <w:tc>
          <w:tcPr>
            <w:tcW w:w="2234" w:type="dxa"/>
          </w:tcPr>
          <w:p w14:paraId="6D9E9B21" w14:textId="77777777" w:rsidR="00067AB3" w:rsidRPr="00623125" w:rsidRDefault="00067AB3" w:rsidP="00A75268">
            <w:pPr>
              <w:autoSpaceDE w:val="0"/>
              <w:autoSpaceDN w:val="0"/>
              <w:adjustRightInd w:val="0"/>
              <w:spacing w:line="276"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Hubungan Negara Hukum dan HAM</w:t>
            </w:r>
          </w:p>
        </w:tc>
        <w:tc>
          <w:tcPr>
            <w:tcW w:w="2234" w:type="dxa"/>
          </w:tcPr>
          <w:p w14:paraId="78B220AB" w14:textId="77777777" w:rsidR="00067AB3" w:rsidRPr="00236056" w:rsidRDefault="00067AB3"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649C3EAC" w14:textId="77777777" w:rsidR="00067AB3" w:rsidRPr="00236056" w:rsidRDefault="00067AB3" w:rsidP="006A1170">
            <w:pPr>
              <w:pStyle w:val="ListParagraph"/>
              <w:numPr>
                <w:ilvl w:val="0"/>
                <w:numId w:val="9"/>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591D44BE" w14:textId="77777777" w:rsidR="00067AB3" w:rsidRPr="00236056" w:rsidRDefault="00067AB3" w:rsidP="006A1170">
            <w:pPr>
              <w:pStyle w:val="ListParagraph"/>
              <w:numPr>
                <w:ilvl w:val="0"/>
                <w:numId w:val="9"/>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52E31B51" w14:textId="77777777" w:rsidR="00067AB3" w:rsidRPr="00236056" w:rsidRDefault="00067AB3" w:rsidP="006A1170">
            <w:pPr>
              <w:pStyle w:val="ListParagraph"/>
              <w:numPr>
                <w:ilvl w:val="0"/>
                <w:numId w:val="9"/>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6D9BDAA6" w14:textId="77777777" w:rsidR="00067AB3" w:rsidRPr="00236056" w:rsidRDefault="00067AB3" w:rsidP="00A75268">
            <w:pPr>
              <w:rPr>
                <w:rFonts w:ascii="Times New Roman" w:hAnsi="Times New Roman" w:cs="Times New Roman"/>
                <w:sz w:val="24"/>
                <w:szCs w:val="24"/>
              </w:rPr>
            </w:pPr>
          </w:p>
        </w:tc>
      </w:tr>
      <w:tr w:rsidR="00067AB3" w:rsidRPr="00236056" w14:paraId="300B2B81" w14:textId="77777777" w:rsidTr="00A75268">
        <w:tc>
          <w:tcPr>
            <w:tcW w:w="1278" w:type="dxa"/>
          </w:tcPr>
          <w:p w14:paraId="5A818D6C" w14:textId="77777777" w:rsidR="00067AB3" w:rsidRPr="00236056" w:rsidRDefault="00067AB3" w:rsidP="00A75268">
            <w:pPr>
              <w:jc w:val="center"/>
              <w:rPr>
                <w:rFonts w:ascii="Times New Roman" w:hAnsi="Times New Roman" w:cs="Times New Roman"/>
                <w:sz w:val="24"/>
                <w:szCs w:val="24"/>
              </w:rPr>
            </w:pPr>
            <w:r w:rsidRPr="00236056">
              <w:rPr>
                <w:rFonts w:ascii="Times New Roman" w:hAnsi="Times New Roman" w:cs="Times New Roman"/>
                <w:sz w:val="24"/>
                <w:szCs w:val="24"/>
              </w:rPr>
              <w:t>11</w:t>
            </w:r>
          </w:p>
        </w:tc>
        <w:tc>
          <w:tcPr>
            <w:tcW w:w="3310" w:type="dxa"/>
          </w:tcPr>
          <w:p w14:paraId="371B3F9A" w14:textId="77777777" w:rsidR="00067AB3" w:rsidRPr="00623125" w:rsidRDefault="00067AB3"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w:t>
            </w:r>
            <w:r w:rsidRPr="00C46528">
              <w:rPr>
                <w:rFonts w:ascii="Times New Roman" w:hAnsi="Times New Roman" w:cs="Times New Roman"/>
                <w:color w:val="000000" w:themeColor="text1"/>
                <w:sz w:val="24"/>
                <w:szCs w:val="24"/>
                <w:lang w:val="id-ID"/>
              </w:rPr>
              <w:t>teori Ketahanan Nasional dengan benar serta kegunaannya</w:t>
            </w:r>
          </w:p>
        </w:tc>
        <w:tc>
          <w:tcPr>
            <w:tcW w:w="2234" w:type="dxa"/>
          </w:tcPr>
          <w:p w14:paraId="2B63C8D8" w14:textId="77777777" w:rsidR="00067AB3" w:rsidRPr="00623125" w:rsidRDefault="00067AB3" w:rsidP="00A75268">
            <w:pPr>
              <w:autoSpaceDE w:val="0"/>
              <w:autoSpaceDN w:val="0"/>
              <w:adjustRightInd w:val="0"/>
              <w:spacing w:line="276"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Teori Ketahanan Nasional</w:t>
            </w:r>
          </w:p>
        </w:tc>
        <w:tc>
          <w:tcPr>
            <w:tcW w:w="2234" w:type="dxa"/>
          </w:tcPr>
          <w:p w14:paraId="2E1CCE67" w14:textId="77777777" w:rsidR="00067AB3" w:rsidRPr="00236056" w:rsidRDefault="00067AB3"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22270748" w14:textId="77777777" w:rsidR="00067AB3" w:rsidRPr="00236056" w:rsidRDefault="00067AB3" w:rsidP="006A1170">
            <w:pPr>
              <w:pStyle w:val="ListParagraph"/>
              <w:numPr>
                <w:ilvl w:val="0"/>
                <w:numId w:val="10"/>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4E4F2208" w14:textId="77777777" w:rsidR="00067AB3" w:rsidRPr="00236056" w:rsidRDefault="00067AB3" w:rsidP="006A1170">
            <w:pPr>
              <w:pStyle w:val="ListParagraph"/>
              <w:numPr>
                <w:ilvl w:val="0"/>
                <w:numId w:val="10"/>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4CD974AE" w14:textId="77777777" w:rsidR="00067AB3" w:rsidRPr="00236056" w:rsidRDefault="00067AB3" w:rsidP="006A1170">
            <w:pPr>
              <w:pStyle w:val="ListParagraph"/>
              <w:numPr>
                <w:ilvl w:val="0"/>
                <w:numId w:val="10"/>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4D5E2701" w14:textId="77777777" w:rsidR="00067AB3" w:rsidRPr="00236056" w:rsidRDefault="00067AB3" w:rsidP="00A75268">
            <w:pPr>
              <w:rPr>
                <w:rFonts w:ascii="Times New Roman" w:hAnsi="Times New Roman" w:cs="Times New Roman"/>
                <w:sz w:val="24"/>
                <w:szCs w:val="24"/>
              </w:rPr>
            </w:pPr>
          </w:p>
        </w:tc>
      </w:tr>
      <w:tr w:rsidR="00067AB3" w:rsidRPr="00236056" w14:paraId="2AE47EF8" w14:textId="77777777" w:rsidTr="00A75268">
        <w:tc>
          <w:tcPr>
            <w:tcW w:w="1278" w:type="dxa"/>
          </w:tcPr>
          <w:p w14:paraId="3790BB0C" w14:textId="77777777" w:rsidR="00067AB3" w:rsidRPr="00236056" w:rsidRDefault="00067AB3" w:rsidP="00A75268">
            <w:pPr>
              <w:jc w:val="center"/>
              <w:rPr>
                <w:rFonts w:ascii="Times New Roman" w:hAnsi="Times New Roman" w:cs="Times New Roman"/>
                <w:sz w:val="24"/>
                <w:szCs w:val="24"/>
              </w:rPr>
            </w:pPr>
            <w:r w:rsidRPr="00236056">
              <w:rPr>
                <w:rFonts w:ascii="Times New Roman" w:hAnsi="Times New Roman" w:cs="Times New Roman"/>
                <w:sz w:val="24"/>
                <w:szCs w:val="24"/>
              </w:rPr>
              <w:t>12</w:t>
            </w:r>
          </w:p>
        </w:tc>
        <w:tc>
          <w:tcPr>
            <w:tcW w:w="3310" w:type="dxa"/>
          </w:tcPr>
          <w:p w14:paraId="46648444" w14:textId="77777777" w:rsidR="00067AB3" w:rsidRPr="00623125" w:rsidRDefault="00067AB3"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dan </w:t>
            </w:r>
            <w:r w:rsidRPr="00B10214">
              <w:rPr>
                <w:rFonts w:ascii="Times New Roman" w:hAnsi="Times New Roman" w:cs="Times New Roman"/>
                <w:color w:val="000000" w:themeColor="text1"/>
                <w:sz w:val="24"/>
                <w:szCs w:val="24"/>
                <w:lang w:val="id-ID"/>
              </w:rPr>
              <w:t>Menjelaskan konsepsi wawasan nusantara sebagai pandan</w:t>
            </w:r>
            <w:r>
              <w:rPr>
                <w:rFonts w:ascii="Times New Roman" w:hAnsi="Times New Roman" w:cs="Times New Roman"/>
                <w:color w:val="000000" w:themeColor="text1"/>
                <w:sz w:val="24"/>
                <w:szCs w:val="24"/>
                <w:lang w:val="id-ID"/>
              </w:rPr>
              <w:t>gan geopolitik bangsa indonesia serta m</w:t>
            </w:r>
            <w:r w:rsidRPr="00B10214">
              <w:rPr>
                <w:rFonts w:ascii="Times New Roman" w:hAnsi="Times New Roman" w:cs="Times New Roman"/>
                <w:color w:val="000000" w:themeColor="text1"/>
                <w:sz w:val="24"/>
                <w:szCs w:val="24"/>
                <w:lang w:val="id-ID"/>
              </w:rPr>
              <w:t>emberi contoh impelementasi wawasan nusantara</w:t>
            </w:r>
          </w:p>
        </w:tc>
        <w:tc>
          <w:tcPr>
            <w:tcW w:w="2234" w:type="dxa"/>
          </w:tcPr>
          <w:p w14:paraId="1932F46E" w14:textId="77777777" w:rsidR="00067AB3" w:rsidRPr="00304473" w:rsidRDefault="00067AB3" w:rsidP="00A75268">
            <w:pPr>
              <w:autoSpaceDE w:val="0"/>
              <w:autoSpaceDN w:val="0"/>
              <w:adjustRightInd w:val="0"/>
              <w:spacing w:line="276" w:lineRule="auto"/>
              <w:rPr>
                <w:rFonts w:ascii="Times New Roman" w:hAnsi="Times New Roman" w:cs="Times New Roman"/>
                <w:iCs/>
                <w:color w:val="000000" w:themeColor="text1"/>
                <w:sz w:val="24"/>
                <w:szCs w:val="24"/>
                <w:lang w:val="id-ID"/>
              </w:rPr>
            </w:pPr>
            <w:r>
              <w:rPr>
                <w:rFonts w:ascii="Times New Roman" w:hAnsi="Times New Roman" w:cs="Times New Roman"/>
                <w:iCs/>
                <w:color w:val="000000" w:themeColor="text1"/>
                <w:sz w:val="24"/>
                <w:szCs w:val="24"/>
                <w:lang w:val="id-ID"/>
              </w:rPr>
              <w:t>Wawasan Nusantara</w:t>
            </w:r>
          </w:p>
        </w:tc>
        <w:tc>
          <w:tcPr>
            <w:tcW w:w="2234" w:type="dxa"/>
          </w:tcPr>
          <w:p w14:paraId="52D7DDA0" w14:textId="77777777" w:rsidR="00067AB3" w:rsidRPr="00236056" w:rsidRDefault="00067AB3"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3E5E2FC5" w14:textId="77777777" w:rsidR="00067AB3" w:rsidRPr="00236056" w:rsidRDefault="00067AB3" w:rsidP="006A1170">
            <w:pPr>
              <w:pStyle w:val="ListParagraph"/>
              <w:numPr>
                <w:ilvl w:val="0"/>
                <w:numId w:val="11"/>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3E5B80F1" w14:textId="77777777" w:rsidR="00067AB3" w:rsidRPr="00236056" w:rsidRDefault="00067AB3" w:rsidP="006A1170">
            <w:pPr>
              <w:pStyle w:val="ListParagraph"/>
              <w:numPr>
                <w:ilvl w:val="0"/>
                <w:numId w:val="11"/>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576E785D" w14:textId="77777777" w:rsidR="00067AB3" w:rsidRPr="00236056" w:rsidRDefault="00067AB3" w:rsidP="006A1170">
            <w:pPr>
              <w:pStyle w:val="ListParagraph"/>
              <w:numPr>
                <w:ilvl w:val="0"/>
                <w:numId w:val="11"/>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440C6752" w14:textId="77777777" w:rsidR="00067AB3" w:rsidRPr="00236056" w:rsidRDefault="00067AB3" w:rsidP="00A75268">
            <w:pPr>
              <w:rPr>
                <w:rFonts w:ascii="Times New Roman" w:hAnsi="Times New Roman" w:cs="Times New Roman"/>
                <w:sz w:val="24"/>
                <w:szCs w:val="24"/>
              </w:rPr>
            </w:pPr>
          </w:p>
        </w:tc>
      </w:tr>
      <w:tr w:rsidR="00067AB3" w:rsidRPr="00236056" w14:paraId="03ECF223" w14:textId="77777777" w:rsidTr="00A75268">
        <w:tc>
          <w:tcPr>
            <w:tcW w:w="1278" w:type="dxa"/>
          </w:tcPr>
          <w:p w14:paraId="1AE7C331" w14:textId="77777777" w:rsidR="00067AB3" w:rsidRPr="00236056" w:rsidRDefault="00067AB3" w:rsidP="00A75268">
            <w:pPr>
              <w:jc w:val="center"/>
              <w:rPr>
                <w:rFonts w:ascii="Times New Roman" w:hAnsi="Times New Roman" w:cs="Times New Roman"/>
                <w:sz w:val="24"/>
                <w:szCs w:val="24"/>
              </w:rPr>
            </w:pPr>
            <w:r w:rsidRPr="00236056">
              <w:rPr>
                <w:rFonts w:ascii="Times New Roman" w:hAnsi="Times New Roman" w:cs="Times New Roman"/>
                <w:sz w:val="24"/>
                <w:szCs w:val="24"/>
              </w:rPr>
              <w:t>13</w:t>
            </w:r>
          </w:p>
        </w:tc>
        <w:tc>
          <w:tcPr>
            <w:tcW w:w="3310" w:type="dxa"/>
          </w:tcPr>
          <w:p w14:paraId="4837F323" w14:textId="77777777" w:rsidR="00067AB3" w:rsidRPr="00623125" w:rsidRDefault="00067AB3"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w:t>
            </w:r>
            <w:r w:rsidRPr="00017771">
              <w:rPr>
                <w:rFonts w:ascii="Times New Roman" w:hAnsi="Times New Roman" w:cs="Times New Roman"/>
                <w:color w:val="000000" w:themeColor="text1"/>
                <w:sz w:val="24"/>
                <w:szCs w:val="24"/>
                <w:lang w:val="id-ID"/>
              </w:rPr>
              <w:t xml:space="preserve">pentingnya integrasi dalam masyarakat </w:t>
            </w:r>
            <w:r w:rsidRPr="00017771">
              <w:rPr>
                <w:rFonts w:ascii="Times New Roman" w:hAnsi="Times New Roman" w:cs="Times New Roman"/>
                <w:color w:val="000000" w:themeColor="text1"/>
                <w:sz w:val="24"/>
                <w:szCs w:val="24"/>
                <w:lang w:val="id-ID"/>
              </w:rPr>
              <w:lastRenderedPageBreak/>
              <w:t>Indonesia</w:t>
            </w:r>
            <w:r>
              <w:rPr>
                <w:rFonts w:ascii="Times New Roman" w:hAnsi="Times New Roman" w:cs="Times New Roman"/>
                <w:color w:val="000000" w:themeColor="text1"/>
                <w:sz w:val="24"/>
                <w:szCs w:val="24"/>
                <w:lang w:val="id-ID"/>
              </w:rPr>
              <w:t xml:space="preserve"> dan m</w:t>
            </w:r>
            <w:r w:rsidRPr="00017771">
              <w:rPr>
                <w:rFonts w:ascii="Times New Roman" w:hAnsi="Times New Roman" w:cs="Times New Roman"/>
                <w:color w:val="000000" w:themeColor="text1"/>
                <w:sz w:val="24"/>
                <w:szCs w:val="24"/>
                <w:lang w:val="id-ID"/>
              </w:rPr>
              <w:t>emilih strategi integrasi yang tepat untuk masyarakat Indonesia</w:t>
            </w:r>
            <w:r>
              <w:rPr>
                <w:rFonts w:ascii="Times New Roman" w:hAnsi="Times New Roman" w:cs="Times New Roman"/>
                <w:color w:val="000000" w:themeColor="text1"/>
                <w:sz w:val="24"/>
                <w:szCs w:val="24"/>
                <w:lang w:val="id-ID"/>
              </w:rPr>
              <w:t xml:space="preserve">n </w:t>
            </w:r>
          </w:p>
        </w:tc>
        <w:tc>
          <w:tcPr>
            <w:tcW w:w="2234" w:type="dxa"/>
          </w:tcPr>
          <w:p w14:paraId="2577525E" w14:textId="77777777" w:rsidR="00067AB3" w:rsidRPr="00623125" w:rsidRDefault="00067AB3" w:rsidP="00A75268">
            <w:pPr>
              <w:autoSpaceDE w:val="0"/>
              <w:autoSpaceDN w:val="0"/>
              <w:adjustRightInd w:val="0"/>
              <w:spacing w:line="276"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Pentingnya Integrasi Masyarakat</w:t>
            </w:r>
          </w:p>
        </w:tc>
        <w:tc>
          <w:tcPr>
            <w:tcW w:w="2234" w:type="dxa"/>
          </w:tcPr>
          <w:p w14:paraId="6D9FB304" w14:textId="77777777" w:rsidR="00067AB3" w:rsidRPr="00236056" w:rsidRDefault="00067AB3"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22A39C9D" w14:textId="77777777" w:rsidR="00067AB3" w:rsidRPr="00236056" w:rsidRDefault="00067AB3" w:rsidP="006A1170">
            <w:pPr>
              <w:pStyle w:val="ListParagraph"/>
              <w:numPr>
                <w:ilvl w:val="0"/>
                <w:numId w:val="12"/>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79BBE5C2" w14:textId="77777777" w:rsidR="00067AB3" w:rsidRPr="00236056" w:rsidRDefault="00067AB3" w:rsidP="006A1170">
            <w:pPr>
              <w:pStyle w:val="ListParagraph"/>
              <w:numPr>
                <w:ilvl w:val="0"/>
                <w:numId w:val="12"/>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386A428E" w14:textId="77777777" w:rsidR="00067AB3" w:rsidRPr="00236056" w:rsidRDefault="00067AB3" w:rsidP="006A1170">
            <w:pPr>
              <w:pStyle w:val="ListParagraph"/>
              <w:numPr>
                <w:ilvl w:val="0"/>
                <w:numId w:val="12"/>
              </w:numPr>
              <w:rPr>
                <w:rFonts w:ascii="Times New Roman" w:hAnsi="Times New Roman" w:cs="Times New Roman"/>
                <w:sz w:val="24"/>
                <w:szCs w:val="24"/>
              </w:rPr>
            </w:pPr>
            <w:proofErr w:type="spellStart"/>
            <w:r w:rsidRPr="00236056">
              <w:rPr>
                <w:rFonts w:ascii="Times New Roman" w:hAnsi="Times New Roman" w:cs="Times New Roman"/>
                <w:sz w:val="24"/>
                <w:szCs w:val="24"/>
              </w:rPr>
              <w:lastRenderedPageBreak/>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5F881DD2" w14:textId="77777777" w:rsidR="00067AB3" w:rsidRPr="00236056" w:rsidRDefault="00067AB3" w:rsidP="00A75268">
            <w:pPr>
              <w:rPr>
                <w:rFonts w:ascii="Times New Roman" w:hAnsi="Times New Roman" w:cs="Times New Roman"/>
                <w:sz w:val="24"/>
                <w:szCs w:val="24"/>
              </w:rPr>
            </w:pPr>
          </w:p>
        </w:tc>
      </w:tr>
      <w:tr w:rsidR="00067AB3" w:rsidRPr="00236056" w14:paraId="57A221BD" w14:textId="77777777" w:rsidTr="00A75268">
        <w:tc>
          <w:tcPr>
            <w:tcW w:w="1278" w:type="dxa"/>
          </w:tcPr>
          <w:p w14:paraId="3411CAF5" w14:textId="77777777" w:rsidR="00067AB3" w:rsidRPr="00236056" w:rsidRDefault="00067AB3" w:rsidP="00A75268">
            <w:pPr>
              <w:jc w:val="center"/>
              <w:rPr>
                <w:rFonts w:ascii="Times New Roman" w:hAnsi="Times New Roman" w:cs="Times New Roman"/>
                <w:sz w:val="24"/>
                <w:szCs w:val="24"/>
              </w:rPr>
            </w:pPr>
            <w:r w:rsidRPr="00236056">
              <w:rPr>
                <w:rFonts w:ascii="Times New Roman" w:hAnsi="Times New Roman" w:cs="Times New Roman"/>
                <w:sz w:val="24"/>
                <w:szCs w:val="24"/>
              </w:rPr>
              <w:lastRenderedPageBreak/>
              <w:t>14</w:t>
            </w:r>
          </w:p>
        </w:tc>
        <w:tc>
          <w:tcPr>
            <w:tcW w:w="3310" w:type="dxa"/>
          </w:tcPr>
          <w:p w14:paraId="29A3F338" w14:textId="77777777" w:rsidR="00067AB3" w:rsidRPr="00623125" w:rsidRDefault="00067AB3"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w:t>
            </w:r>
            <w:r w:rsidRPr="00017771">
              <w:rPr>
                <w:rFonts w:ascii="Times New Roman" w:hAnsi="Times New Roman" w:cs="Times New Roman"/>
                <w:color w:val="000000" w:themeColor="text1"/>
                <w:sz w:val="24"/>
                <w:szCs w:val="24"/>
                <w:lang w:val="id-ID"/>
              </w:rPr>
              <w:t>dan menganalisis Geopolitik, Geografis, Otonomi daerah</w:t>
            </w:r>
          </w:p>
        </w:tc>
        <w:tc>
          <w:tcPr>
            <w:tcW w:w="2234" w:type="dxa"/>
          </w:tcPr>
          <w:p w14:paraId="11B6797F" w14:textId="77777777" w:rsidR="00067AB3" w:rsidRPr="00623125" w:rsidRDefault="00067AB3" w:rsidP="00A75268">
            <w:pPr>
              <w:autoSpaceDE w:val="0"/>
              <w:autoSpaceDN w:val="0"/>
              <w:adjustRightInd w:val="0"/>
              <w:spacing w:line="276" w:lineRule="auto"/>
              <w:rPr>
                <w:rFonts w:ascii="Times New Roman" w:hAnsi="Times New Roman" w:cs="Times New Roman"/>
                <w:color w:val="000000" w:themeColor="text1"/>
                <w:sz w:val="24"/>
                <w:szCs w:val="24"/>
                <w:lang w:val="id-ID"/>
              </w:rPr>
            </w:pPr>
            <w:r w:rsidRPr="008836CE">
              <w:rPr>
                <w:rFonts w:ascii="Times New Roman" w:hAnsi="Times New Roman" w:cs="Times New Roman"/>
                <w:color w:val="000000" w:themeColor="text1"/>
                <w:sz w:val="24"/>
                <w:szCs w:val="24"/>
                <w:lang w:val="id-ID"/>
              </w:rPr>
              <w:t>Geopolitik Indonesia</w:t>
            </w:r>
          </w:p>
        </w:tc>
        <w:tc>
          <w:tcPr>
            <w:tcW w:w="2234" w:type="dxa"/>
          </w:tcPr>
          <w:p w14:paraId="205FC1EC" w14:textId="77777777" w:rsidR="00067AB3" w:rsidRPr="00236056" w:rsidRDefault="00067AB3"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149F4AD6" w14:textId="77777777" w:rsidR="00067AB3" w:rsidRPr="00236056" w:rsidRDefault="00067AB3" w:rsidP="006A1170">
            <w:pPr>
              <w:pStyle w:val="ListParagraph"/>
              <w:numPr>
                <w:ilvl w:val="0"/>
                <w:numId w:val="13"/>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3E06ADE3" w14:textId="77777777" w:rsidR="00067AB3" w:rsidRPr="00236056" w:rsidRDefault="00067AB3" w:rsidP="006A1170">
            <w:pPr>
              <w:pStyle w:val="ListParagraph"/>
              <w:numPr>
                <w:ilvl w:val="0"/>
                <w:numId w:val="13"/>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2149B582" w14:textId="77777777" w:rsidR="00067AB3" w:rsidRPr="00236056" w:rsidRDefault="00067AB3" w:rsidP="006A1170">
            <w:pPr>
              <w:pStyle w:val="ListParagraph"/>
              <w:numPr>
                <w:ilvl w:val="0"/>
                <w:numId w:val="13"/>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23C5001D" w14:textId="77777777" w:rsidR="00067AB3" w:rsidRPr="00236056" w:rsidRDefault="00067AB3" w:rsidP="00A75268">
            <w:pPr>
              <w:rPr>
                <w:rFonts w:ascii="Times New Roman" w:hAnsi="Times New Roman" w:cs="Times New Roman"/>
                <w:sz w:val="24"/>
                <w:szCs w:val="24"/>
              </w:rPr>
            </w:pPr>
          </w:p>
        </w:tc>
      </w:tr>
      <w:tr w:rsidR="00067AB3" w:rsidRPr="00236056" w14:paraId="2EEDAC12" w14:textId="77777777" w:rsidTr="00A75268">
        <w:tc>
          <w:tcPr>
            <w:tcW w:w="1278" w:type="dxa"/>
          </w:tcPr>
          <w:p w14:paraId="01F53B43" w14:textId="77777777" w:rsidR="00067AB3" w:rsidRPr="00236056" w:rsidRDefault="00067AB3" w:rsidP="00A75268">
            <w:pPr>
              <w:jc w:val="center"/>
              <w:rPr>
                <w:rFonts w:ascii="Times New Roman" w:hAnsi="Times New Roman" w:cs="Times New Roman"/>
                <w:sz w:val="24"/>
                <w:szCs w:val="24"/>
              </w:rPr>
            </w:pPr>
            <w:r w:rsidRPr="00236056">
              <w:rPr>
                <w:rFonts w:ascii="Times New Roman" w:hAnsi="Times New Roman" w:cs="Times New Roman"/>
                <w:sz w:val="24"/>
                <w:szCs w:val="24"/>
              </w:rPr>
              <w:t>15</w:t>
            </w:r>
          </w:p>
        </w:tc>
        <w:tc>
          <w:tcPr>
            <w:tcW w:w="3310" w:type="dxa"/>
          </w:tcPr>
          <w:p w14:paraId="37EF2686" w14:textId="77777777" w:rsidR="00067AB3" w:rsidRPr="00522FC0" w:rsidRDefault="00067AB3"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dan </w:t>
            </w:r>
            <w:r w:rsidRPr="00017771">
              <w:rPr>
                <w:rFonts w:ascii="Times New Roman" w:hAnsi="Times New Roman" w:cs="Times New Roman"/>
                <w:color w:val="000000" w:themeColor="text1"/>
                <w:sz w:val="24"/>
                <w:szCs w:val="24"/>
                <w:lang w:val="id-ID"/>
              </w:rPr>
              <w:t xml:space="preserve">menjelaskan </w:t>
            </w:r>
            <w:r>
              <w:rPr>
                <w:rFonts w:ascii="Times New Roman" w:hAnsi="Times New Roman" w:cs="Times New Roman"/>
                <w:color w:val="000000" w:themeColor="text1"/>
                <w:sz w:val="24"/>
                <w:szCs w:val="24"/>
                <w:lang w:val="id-ID"/>
              </w:rPr>
              <w:t>serta</w:t>
            </w:r>
            <w:r w:rsidRPr="00017771">
              <w:rPr>
                <w:rFonts w:ascii="Times New Roman" w:hAnsi="Times New Roman" w:cs="Times New Roman"/>
                <w:color w:val="000000" w:themeColor="text1"/>
                <w:sz w:val="24"/>
                <w:szCs w:val="24"/>
                <w:lang w:val="id-ID"/>
              </w:rPr>
              <w:t xml:space="preserve"> memberikan contoh actual Geostrategi Indonesia</w:t>
            </w:r>
          </w:p>
        </w:tc>
        <w:tc>
          <w:tcPr>
            <w:tcW w:w="2234" w:type="dxa"/>
          </w:tcPr>
          <w:p w14:paraId="6CA5AA76" w14:textId="77777777" w:rsidR="00067AB3" w:rsidRPr="00623125" w:rsidRDefault="00067AB3" w:rsidP="00A75268">
            <w:pPr>
              <w:autoSpaceDE w:val="0"/>
              <w:autoSpaceDN w:val="0"/>
              <w:adjustRightInd w:val="0"/>
              <w:spacing w:line="276" w:lineRule="auto"/>
              <w:rPr>
                <w:rFonts w:ascii="Times New Roman" w:hAnsi="Times New Roman" w:cs="Times New Roman"/>
                <w:color w:val="000000" w:themeColor="text1"/>
                <w:sz w:val="24"/>
                <w:szCs w:val="24"/>
                <w:lang w:val="id-ID"/>
              </w:rPr>
            </w:pPr>
            <w:r w:rsidRPr="008836CE">
              <w:rPr>
                <w:rFonts w:ascii="Times New Roman" w:hAnsi="Times New Roman" w:cs="Times New Roman"/>
                <w:color w:val="000000" w:themeColor="text1"/>
                <w:sz w:val="24"/>
                <w:szCs w:val="24"/>
                <w:lang w:val="id-ID"/>
              </w:rPr>
              <w:t>Geostrategi Indonesia</w:t>
            </w:r>
          </w:p>
        </w:tc>
        <w:tc>
          <w:tcPr>
            <w:tcW w:w="2234" w:type="dxa"/>
          </w:tcPr>
          <w:p w14:paraId="2A896229" w14:textId="77777777" w:rsidR="00067AB3" w:rsidRPr="00236056" w:rsidRDefault="00067AB3"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 </w:t>
            </w:r>
          </w:p>
        </w:tc>
        <w:tc>
          <w:tcPr>
            <w:tcW w:w="2932" w:type="dxa"/>
          </w:tcPr>
          <w:p w14:paraId="73878AF2" w14:textId="77777777" w:rsidR="00067AB3" w:rsidRPr="00236056" w:rsidRDefault="00067AB3" w:rsidP="006A1170">
            <w:pPr>
              <w:pStyle w:val="ListParagraph"/>
              <w:numPr>
                <w:ilvl w:val="0"/>
                <w:numId w:val="14"/>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r w:rsidRPr="00236056">
              <w:rPr>
                <w:rFonts w:ascii="Times New Roman" w:hAnsi="Times New Roman" w:cs="Times New Roman"/>
                <w:sz w:val="24"/>
                <w:szCs w:val="24"/>
              </w:rPr>
              <w:t xml:space="preserve"> </w:t>
            </w:r>
          </w:p>
          <w:p w14:paraId="31EA4DC4" w14:textId="77777777" w:rsidR="00067AB3" w:rsidRPr="00236056" w:rsidRDefault="00067AB3" w:rsidP="006A1170">
            <w:pPr>
              <w:pStyle w:val="ListParagraph"/>
              <w:numPr>
                <w:ilvl w:val="0"/>
                <w:numId w:val="14"/>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04B628C1" w14:textId="77777777" w:rsidR="00067AB3" w:rsidRPr="00236056" w:rsidRDefault="00067AB3" w:rsidP="006A1170">
            <w:pPr>
              <w:pStyle w:val="ListParagraph"/>
              <w:numPr>
                <w:ilvl w:val="0"/>
                <w:numId w:val="14"/>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r w:rsidRPr="00236056">
              <w:rPr>
                <w:rFonts w:ascii="Times New Roman" w:hAnsi="Times New Roman" w:cs="Times New Roman"/>
                <w:sz w:val="24"/>
                <w:szCs w:val="24"/>
              </w:rPr>
              <w:t xml:space="preserve"> </w:t>
            </w:r>
          </w:p>
        </w:tc>
        <w:tc>
          <w:tcPr>
            <w:tcW w:w="1458" w:type="dxa"/>
          </w:tcPr>
          <w:p w14:paraId="5B4631B4" w14:textId="77777777" w:rsidR="00067AB3" w:rsidRPr="00236056" w:rsidRDefault="00067AB3" w:rsidP="00A75268">
            <w:pPr>
              <w:rPr>
                <w:rFonts w:ascii="Times New Roman" w:hAnsi="Times New Roman" w:cs="Times New Roman"/>
                <w:sz w:val="24"/>
                <w:szCs w:val="24"/>
              </w:rPr>
            </w:pPr>
          </w:p>
        </w:tc>
      </w:tr>
      <w:tr w:rsidR="00067AB3" w:rsidRPr="00236056" w14:paraId="72AE1876" w14:textId="77777777" w:rsidTr="00A75268">
        <w:tc>
          <w:tcPr>
            <w:tcW w:w="1278" w:type="dxa"/>
          </w:tcPr>
          <w:p w14:paraId="6EEEF4AB" w14:textId="77777777" w:rsidR="00067AB3" w:rsidRPr="00236056" w:rsidRDefault="00067AB3" w:rsidP="00A75268">
            <w:pPr>
              <w:jc w:val="center"/>
              <w:rPr>
                <w:rFonts w:ascii="Times New Roman" w:hAnsi="Times New Roman" w:cs="Times New Roman"/>
                <w:sz w:val="24"/>
                <w:szCs w:val="24"/>
              </w:rPr>
            </w:pPr>
            <w:r w:rsidRPr="00236056">
              <w:rPr>
                <w:rFonts w:ascii="Times New Roman" w:hAnsi="Times New Roman" w:cs="Times New Roman"/>
                <w:sz w:val="24"/>
                <w:szCs w:val="24"/>
              </w:rPr>
              <w:t>16</w:t>
            </w:r>
          </w:p>
        </w:tc>
        <w:tc>
          <w:tcPr>
            <w:tcW w:w="3310" w:type="dxa"/>
          </w:tcPr>
          <w:p w14:paraId="602D44EC" w14:textId="77777777" w:rsidR="00067AB3" w:rsidRPr="00236056" w:rsidRDefault="00067AB3" w:rsidP="00A75268">
            <w:pPr>
              <w:jc w:val="center"/>
              <w:rPr>
                <w:rFonts w:ascii="Times New Roman" w:hAnsi="Times New Roman" w:cs="Times New Roman"/>
                <w:sz w:val="24"/>
                <w:szCs w:val="24"/>
              </w:rPr>
            </w:pPr>
            <w:r w:rsidRPr="00236056">
              <w:rPr>
                <w:rFonts w:ascii="Times New Roman" w:hAnsi="Times New Roman" w:cs="Times New Roman"/>
                <w:b/>
                <w:sz w:val="24"/>
                <w:szCs w:val="24"/>
              </w:rPr>
              <w:t xml:space="preserve">UAS </w:t>
            </w:r>
          </w:p>
        </w:tc>
        <w:tc>
          <w:tcPr>
            <w:tcW w:w="2234" w:type="dxa"/>
          </w:tcPr>
          <w:p w14:paraId="43B9F4DD" w14:textId="77777777" w:rsidR="00067AB3" w:rsidRPr="00236056" w:rsidRDefault="00067AB3" w:rsidP="00A75268">
            <w:pPr>
              <w:rPr>
                <w:rFonts w:ascii="Times New Roman" w:hAnsi="Times New Roman" w:cs="Times New Roman"/>
                <w:sz w:val="24"/>
                <w:szCs w:val="24"/>
              </w:rPr>
            </w:pPr>
          </w:p>
        </w:tc>
        <w:tc>
          <w:tcPr>
            <w:tcW w:w="2234" w:type="dxa"/>
          </w:tcPr>
          <w:p w14:paraId="4FF3A80A" w14:textId="77777777" w:rsidR="00067AB3" w:rsidRPr="00236056" w:rsidRDefault="00067AB3" w:rsidP="00A75268">
            <w:pPr>
              <w:rPr>
                <w:rFonts w:ascii="Times New Roman" w:hAnsi="Times New Roman" w:cs="Times New Roman"/>
                <w:sz w:val="24"/>
                <w:szCs w:val="24"/>
              </w:rPr>
            </w:pPr>
          </w:p>
        </w:tc>
        <w:tc>
          <w:tcPr>
            <w:tcW w:w="2932" w:type="dxa"/>
          </w:tcPr>
          <w:p w14:paraId="518254BC" w14:textId="77777777" w:rsidR="00067AB3" w:rsidRPr="00236056" w:rsidRDefault="00067AB3" w:rsidP="00A75268">
            <w:pPr>
              <w:rPr>
                <w:rFonts w:ascii="Times New Roman" w:hAnsi="Times New Roman" w:cs="Times New Roman"/>
                <w:sz w:val="24"/>
                <w:szCs w:val="24"/>
              </w:rPr>
            </w:pPr>
          </w:p>
        </w:tc>
        <w:tc>
          <w:tcPr>
            <w:tcW w:w="1458" w:type="dxa"/>
          </w:tcPr>
          <w:p w14:paraId="0FF9869E" w14:textId="77777777" w:rsidR="00067AB3" w:rsidRPr="00236056" w:rsidRDefault="00067AB3" w:rsidP="00A75268">
            <w:pPr>
              <w:rPr>
                <w:rFonts w:ascii="Times New Roman" w:hAnsi="Times New Roman" w:cs="Times New Roman"/>
                <w:sz w:val="24"/>
                <w:szCs w:val="24"/>
              </w:rPr>
            </w:pPr>
          </w:p>
        </w:tc>
      </w:tr>
    </w:tbl>
    <w:p w14:paraId="1BED687F" w14:textId="77777777" w:rsidR="006A1170" w:rsidRPr="00236056" w:rsidRDefault="006A1170" w:rsidP="006A1170">
      <w:pPr>
        <w:spacing w:line="240" w:lineRule="auto"/>
        <w:rPr>
          <w:rFonts w:ascii="Times New Roman" w:hAnsi="Times New Roman" w:cs="Times New Roman"/>
          <w:sz w:val="24"/>
          <w:szCs w:val="24"/>
        </w:rPr>
      </w:pPr>
    </w:p>
    <w:p w14:paraId="7DCE8CE6" w14:textId="77777777" w:rsidR="006A1170" w:rsidRPr="00236056" w:rsidRDefault="006A1170" w:rsidP="006A1170">
      <w:pPr>
        <w:spacing w:line="240" w:lineRule="auto"/>
        <w:rPr>
          <w:rFonts w:ascii="Times New Roman" w:hAnsi="Times New Roman" w:cs="Times New Roman"/>
          <w:b/>
          <w:sz w:val="24"/>
          <w:szCs w:val="24"/>
        </w:rPr>
      </w:pPr>
      <w:proofErr w:type="spellStart"/>
      <w:r w:rsidRPr="00236056">
        <w:rPr>
          <w:rFonts w:ascii="Times New Roman" w:hAnsi="Times New Roman" w:cs="Times New Roman"/>
          <w:b/>
          <w:sz w:val="24"/>
          <w:szCs w:val="24"/>
        </w:rPr>
        <w:t>Referensi</w:t>
      </w:r>
      <w:proofErr w:type="spellEnd"/>
      <w:r w:rsidRPr="00236056">
        <w:rPr>
          <w:rFonts w:ascii="Times New Roman" w:hAnsi="Times New Roman" w:cs="Times New Roman"/>
          <w:b/>
          <w:sz w:val="24"/>
          <w:szCs w:val="24"/>
        </w:rPr>
        <w:t>:</w:t>
      </w:r>
    </w:p>
    <w:p w14:paraId="78005FAB" w14:textId="77777777" w:rsidR="00067AB3" w:rsidRPr="00344226" w:rsidRDefault="00067AB3" w:rsidP="00067AB3">
      <w:pPr>
        <w:pStyle w:val="ListParagraph"/>
        <w:numPr>
          <w:ilvl w:val="0"/>
          <w:numId w:val="15"/>
        </w:numPr>
        <w:tabs>
          <w:tab w:val="clear" w:pos="1800"/>
        </w:tabs>
        <w:spacing w:after="0" w:line="240" w:lineRule="auto"/>
        <w:ind w:left="426" w:hanging="425"/>
        <w:jc w:val="both"/>
        <w:rPr>
          <w:rFonts w:ascii="Times New Roman" w:hAnsi="Times New Roman" w:cs="Times New Roman"/>
          <w:sz w:val="24"/>
          <w:szCs w:val="24"/>
        </w:rPr>
      </w:pPr>
      <w:proofErr w:type="spellStart"/>
      <w:r w:rsidRPr="00344226">
        <w:rPr>
          <w:rFonts w:ascii="Times New Roman" w:hAnsi="Times New Roman" w:cs="Times New Roman"/>
          <w:sz w:val="24"/>
          <w:szCs w:val="24"/>
        </w:rPr>
        <w:t>Arif</w:t>
      </w:r>
      <w:proofErr w:type="spellEnd"/>
      <w:r w:rsidRPr="00344226">
        <w:rPr>
          <w:rFonts w:ascii="Times New Roman" w:hAnsi="Times New Roman" w:cs="Times New Roman"/>
          <w:sz w:val="24"/>
          <w:szCs w:val="24"/>
        </w:rPr>
        <w:t xml:space="preserve">, DB. 2012. </w:t>
      </w:r>
      <w:proofErr w:type="spellStart"/>
      <w:r w:rsidRPr="00344226">
        <w:rPr>
          <w:rFonts w:ascii="Times New Roman" w:hAnsi="Times New Roman" w:cs="Times New Roman"/>
          <w:i/>
          <w:sz w:val="24"/>
          <w:szCs w:val="24"/>
        </w:rPr>
        <w:t>Pendidikan</w:t>
      </w:r>
      <w:proofErr w:type="spellEnd"/>
      <w:r w:rsidRPr="00344226">
        <w:rPr>
          <w:rFonts w:ascii="Times New Roman" w:hAnsi="Times New Roman" w:cs="Times New Roman"/>
          <w:i/>
          <w:sz w:val="24"/>
          <w:szCs w:val="24"/>
        </w:rPr>
        <w:t xml:space="preserve"> </w:t>
      </w:r>
      <w:proofErr w:type="spellStart"/>
      <w:r w:rsidRPr="00344226">
        <w:rPr>
          <w:rFonts w:ascii="Times New Roman" w:hAnsi="Times New Roman" w:cs="Times New Roman"/>
          <w:i/>
          <w:sz w:val="24"/>
          <w:szCs w:val="24"/>
        </w:rPr>
        <w:t>Kewarganegaraan</w:t>
      </w:r>
      <w:proofErr w:type="spellEnd"/>
      <w:r w:rsidRPr="00344226">
        <w:rPr>
          <w:rFonts w:ascii="Times New Roman" w:hAnsi="Times New Roman" w:cs="Times New Roman"/>
          <w:sz w:val="24"/>
          <w:szCs w:val="24"/>
        </w:rPr>
        <w:t xml:space="preserve">. Yogyakarta: </w:t>
      </w:r>
      <w:proofErr w:type="spellStart"/>
      <w:r w:rsidRPr="00344226">
        <w:rPr>
          <w:rFonts w:ascii="Times New Roman" w:hAnsi="Times New Roman" w:cs="Times New Roman"/>
          <w:sz w:val="24"/>
          <w:szCs w:val="24"/>
        </w:rPr>
        <w:t>Kaukaba</w:t>
      </w:r>
      <w:proofErr w:type="spellEnd"/>
    </w:p>
    <w:p w14:paraId="416316BC" w14:textId="77777777" w:rsidR="00067AB3" w:rsidRPr="00344226" w:rsidRDefault="00067AB3" w:rsidP="00067AB3">
      <w:pPr>
        <w:pStyle w:val="ListParagraph"/>
        <w:numPr>
          <w:ilvl w:val="0"/>
          <w:numId w:val="15"/>
        </w:numPr>
        <w:tabs>
          <w:tab w:val="clear" w:pos="1800"/>
        </w:tabs>
        <w:spacing w:after="0" w:line="240" w:lineRule="auto"/>
        <w:ind w:left="426" w:hanging="425"/>
        <w:jc w:val="both"/>
        <w:rPr>
          <w:rFonts w:ascii="Times New Roman" w:hAnsi="Times New Roman" w:cs="Times New Roman"/>
          <w:sz w:val="24"/>
          <w:szCs w:val="24"/>
        </w:rPr>
      </w:pPr>
      <w:r w:rsidRPr="00344226">
        <w:rPr>
          <w:rFonts w:ascii="Times New Roman" w:hAnsi="Times New Roman" w:cs="Times New Roman"/>
          <w:sz w:val="24"/>
          <w:szCs w:val="24"/>
        </w:rPr>
        <w:t xml:space="preserve">Budiardjo.1986, </w:t>
      </w:r>
      <w:proofErr w:type="spellStart"/>
      <w:r w:rsidRPr="00344226">
        <w:rPr>
          <w:rFonts w:ascii="Times New Roman" w:hAnsi="Times New Roman" w:cs="Times New Roman"/>
          <w:i/>
          <w:sz w:val="24"/>
          <w:szCs w:val="24"/>
        </w:rPr>
        <w:t>Dasar-dasar</w:t>
      </w:r>
      <w:proofErr w:type="spellEnd"/>
      <w:r w:rsidRPr="00344226">
        <w:rPr>
          <w:rFonts w:ascii="Times New Roman" w:hAnsi="Times New Roman" w:cs="Times New Roman"/>
          <w:i/>
          <w:sz w:val="24"/>
          <w:szCs w:val="24"/>
        </w:rPr>
        <w:t xml:space="preserve"> </w:t>
      </w:r>
      <w:proofErr w:type="spellStart"/>
      <w:r w:rsidRPr="00344226">
        <w:rPr>
          <w:rFonts w:ascii="Times New Roman" w:hAnsi="Times New Roman" w:cs="Times New Roman"/>
          <w:i/>
          <w:sz w:val="24"/>
          <w:szCs w:val="24"/>
        </w:rPr>
        <w:t>Ilmu</w:t>
      </w:r>
      <w:proofErr w:type="spellEnd"/>
      <w:r w:rsidRPr="00344226">
        <w:rPr>
          <w:rFonts w:ascii="Times New Roman" w:hAnsi="Times New Roman" w:cs="Times New Roman"/>
          <w:i/>
          <w:sz w:val="24"/>
          <w:szCs w:val="24"/>
        </w:rPr>
        <w:t xml:space="preserve"> </w:t>
      </w:r>
      <w:proofErr w:type="spellStart"/>
      <w:r w:rsidRPr="00344226">
        <w:rPr>
          <w:rFonts w:ascii="Times New Roman" w:hAnsi="Times New Roman" w:cs="Times New Roman"/>
          <w:i/>
          <w:sz w:val="24"/>
          <w:szCs w:val="24"/>
        </w:rPr>
        <w:t>Politik</w:t>
      </w:r>
      <w:proofErr w:type="spellEnd"/>
      <w:r w:rsidRPr="00344226">
        <w:rPr>
          <w:rFonts w:ascii="Times New Roman" w:hAnsi="Times New Roman" w:cs="Times New Roman"/>
          <w:sz w:val="24"/>
          <w:szCs w:val="24"/>
        </w:rPr>
        <w:t xml:space="preserve">, Jakarta: PT. </w:t>
      </w:r>
      <w:proofErr w:type="spellStart"/>
      <w:r w:rsidRPr="00344226">
        <w:rPr>
          <w:rFonts w:ascii="Times New Roman" w:hAnsi="Times New Roman" w:cs="Times New Roman"/>
          <w:sz w:val="24"/>
          <w:szCs w:val="24"/>
        </w:rPr>
        <w:t>Gramedia</w:t>
      </w:r>
      <w:proofErr w:type="spellEnd"/>
      <w:r w:rsidRPr="00344226">
        <w:rPr>
          <w:rFonts w:ascii="Times New Roman" w:hAnsi="Times New Roman" w:cs="Times New Roman"/>
          <w:sz w:val="24"/>
          <w:szCs w:val="24"/>
        </w:rPr>
        <w:t>, cet. X</w:t>
      </w:r>
    </w:p>
    <w:p w14:paraId="116C0EA1" w14:textId="77777777" w:rsidR="00067AB3" w:rsidRPr="00344226" w:rsidRDefault="00067AB3" w:rsidP="00067AB3">
      <w:pPr>
        <w:pStyle w:val="ListParagraph"/>
        <w:numPr>
          <w:ilvl w:val="0"/>
          <w:numId w:val="15"/>
        </w:numPr>
        <w:tabs>
          <w:tab w:val="clear" w:pos="1800"/>
        </w:tabs>
        <w:spacing w:after="0" w:line="240" w:lineRule="auto"/>
        <w:ind w:left="426" w:hanging="425"/>
        <w:jc w:val="both"/>
        <w:rPr>
          <w:rFonts w:ascii="Times New Roman" w:hAnsi="Times New Roman" w:cs="Times New Roman"/>
          <w:sz w:val="24"/>
          <w:szCs w:val="24"/>
        </w:rPr>
      </w:pPr>
      <w:r w:rsidRPr="00344226">
        <w:rPr>
          <w:rFonts w:ascii="Times New Roman" w:hAnsi="Times New Roman" w:cs="Times New Roman"/>
          <w:sz w:val="24"/>
          <w:szCs w:val="24"/>
        </w:rPr>
        <w:t xml:space="preserve">Cholisin.2000. </w:t>
      </w:r>
      <w:proofErr w:type="spellStart"/>
      <w:r w:rsidRPr="00344226">
        <w:rPr>
          <w:rFonts w:ascii="Times New Roman" w:hAnsi="Times New Roman" w:cs="Times New Roman"/>
          <w:i/>
          <w:sz w:val="24"/>
          <w:szCs w:val="24"/>
        </w:rPr>
        <w:t>Ilmu</w:t>
      </w:r>
      <w:proofErr w:type="spellEnd"/>
      <w:r w:rsidRPr="00344226">
        <w:rPr>
          <w:rFonts w:ascii="Times New Roman" w:hAnsi="Times New Roman" w:cs="Times New Roman"/>
          <w:i/>
          <w:sz w:val="24"/>
          <w:szCs w:val="24"/>
        </w:rPr>
        <w:t xml:space="preserve"> </w:t>
      </w:r>
      <w:proofErr w:type="spellStart"/>
      <w:r w:rsidRPr="00344226">
        <w:rPr>
          <w:rFonts w:ascii="Times New Roman" w:hAnsi="Times New Roman" w:cs="Times New Roman"/>
          <w:i/>
          <w:sz w:val="24"/>
          <w:szCs w:val="24"/>
        </w:rPr>
        <w:t>Kewarganegaraan</w:t>
      </w:r>
      <w:proofErr w:type="spellEnd"/>
      <w:r w:rsidRPr="00344226">
        <w:rPr>
          <w:rFonts w:ascii="Times New Roman" w:hAnsi="Times New Roman" w:cs="Times New Roman"/>
          <w:sz w:val="24"/>
          <w:szCs w:val="24"/>
        </w:rPr>
        <w:t>, Yogyakarta: FIS UNY</w:t>
      </w:r>
    </w:p>
    <w:p w14:paraId="7979F247" w14:textId="77777777" w:rsidR="00067AB3" w:rsidRPr="00344226" w:rsidRDefault="00067AB3" w:rsidP="00067AB3">
      <w:pPr>
        <w:pStyle w:val="ListParagraph"/>
        <w:numPr>
          <w:ilvl w:val="0"/>
          <w:numId w:val="15"/>
        </w:numPr>
        <w:tabs>
          <w:tab w:val="clear" w:pos="1800"/>
        </w:tabs>
        <w:spacing w:after="0" w:line="240" w:lineRule="auto"/>
        <w:ind w:left="426" w:hanging="425"/>
        <w:jc w:val="both"/>
        <w:rPr>
          <w:rFonts w:ascii="Times New Roman" w:hAnsi="Times New Roman" w:cs="Times New Roman"/>
          <w:sz w:val="24"/>
          <w:szCs w:val="24"/>
        </w:rPr>
      </w:pPr>
      <w:proofErr w:type="spellStart"/>
      <w:r w:rsidRPr="00344226">
        <w:rPr>
          <w:rFonts w:ascii="Times New Roman" w:hAnsi="Times New Roman" w:cs="Times New Roman"/>
          <w:sz w:val="24"/>
          <w:szCs w:val="24"/>
        </w:rPr>
        <w:t>Mohtar</w:t>
      </w:r>
      <w:proofErr w:type="spellEnd"/>
      <w:r w:rsidRPr="00344226">
        <w:rPr>
          <w:rFonts w:ascii="Times New Roman" w:hAnsi="Times New Roman" w:cs="Times New Roman"/>
          <w:sz w:val="24"/>
          <w:szCs w:val="24"/>
        </w:rPr>
        <w:t xml:space="preserve"> Mas’oed.1999, </w:t>
      </w:r>
      <w:r w:rsidRPr="00344226">
        <w:rPr>
          <w:rFonts w:ascii="Times New Roman" w:hAnsi="Times New Roman" w:cs="Times New Roman"/>
          <w:i/>
          <w:sz w:val="24"/>
          <w:szCs w:val="24"/>
        </w:rPr>
        <w:t xml:space="preserve">Negara, </w:t>
      </w:r>
      <w:proofErr w:type="spellStart"/>
      <w:r w:rsidRPr="00344226">
        <w:rPr>
          <w:rFonts w:ascii="Times New Roman" w:hAnsi="Times New Roman" w:cs="Times New Roman"/>
          <w:i/>
          <w:sz w:val="24"/>
          <w:szCs w:val="24"/>
        </w:rPr>
        <w:t>Kapital</w:t>
      </w:r>
      <w:proofErr w:type="spellEnd"/>
      <w:r w:rsidRPr="00344226">
        <w:rPr>
          <w:rFonts w:ascii="Times New Roman" w:hAnsi="Times New Roman" w:cs="Times New Roman"/>
          <w:i/>
          <w:sz w:val="24"/>
          <w:szCs w:val="24"/>
        </w:rPr>
        <w:t xml:space="preserve"> </w:t>
      </w:r>
      <w:proofErr w:type="spellStart"/>
      <w:r w:rsidRPr="00344226">
        <w:rPr>
          <w:rFonts w:ascii="Times New Roman" w:hAnsi="Times New Roman" w:cs="Times New Roman"/>
          <w:i/>
          <w:sz w:val="24"/>
          <w:szCs w:val="24"/>
        </w:rPr>
        <w:t>dan</w:t>
      </w:r>
      <w:proofErr w:type="spellEnd"/>
      <w:r w:rsidRPr="00344226">
        <w:rPr>
          <w:rFonts w:ascii="Times New Roman" w:hAnsi="Times New Roman" w:cs="Times New Roman"/>
          <w:i/>
          <w:sz w:val="24"/>
          <w:szCs w:val="24"/>
        </w:rPr>
        <w:t xml:space="preserve"> </w:t>
      </w:r>
      <w:proofErr w:type="spellStart"/>
      <w:r w:rsidRPr="00344226">
        <w:rPr>
          <w:rFonts w:ascii="Times New Roman" w:hAnsi="Times New Roman" w:cs="Times New Roman"/>
          <w:i/>
          <w:sz w:val="24"/>
          <w:szCs w:val="24"/>
        </w:rPr>
        <w:t>Demokrasi</w:t>
      </w:r>
      <w:proofErr w:type="spellEnd"/>
      <w:r w:rsidRPr="00344226">
        <w:rPr>
          <w:rFonts w:ascii="Times New Roman" w:hAnsi="Times New Roman" w:cs="Times New Roman"/>
          <w:sz w:val="24"/>
          <w:szCs w:val="24"/>
        </w:rPr>
        <w:t xml:space="preserve">, Yogyakarta: </w:t>
      </w:r>
      <w:proofErr w:type="spellStart"/>
      <w:r w:rsidRPr="00344226">
        <w:rPr>
          <w:rFonts w:ascii="Times New Roman" w:hAnsi="Times New Roman" w:cs="Times New Roman"/>
          <w:sz w:val="24"/>
          <w:szCs w:val="24"/>
        </w:rPr>
        <w:t>Pustaka</w:t>
      </w:r>
      <w:proofErr w:type="spellEnd"/>
      <w:r w:rsidRPr="00344226">
        <w:rPr>
          <w:rFonts w:ascii="Times New Roman" w:hAnsi="Times New Roman" w:cs="Times New Roman"/>
          <w:sz w:val="24"/>
          <w:szCs w:val="24"/>
        </w:rPr>
        <w:t xml:space="preserve"> </w:t>
      </w:r>
      <w:proofErr w:type="spellStart"/>
      <w:r w:rsidRPr="00344226">
        <w:rPr>
          <w:rFonts w:ascii="Times New Roman" w:hAnsi="Times New Roman" w:cs="Times New Roman"/>
          <w:sz w:val="24"/>
          <w:szCs w:val="24"/>
        </w:rPr>
        <w:t>Pelajar</w:t>
      </w:r>
      <w:proofErr w:type="spellEnd"/>
    </w:p>
    <w:p w14:paraId="56508C0C" w14:textId="77777777" w:rsidR="00067AB3" w:rsidRPr="00344226" w:rsidRDefault="00067AB3" w:rsidP="00067AB3">
      <w:pPr>
        <w:pStyle w:val="ListParagraph"/>
        <w:numPr>
          <w:ilvl w:val="0"/>
          <w:numId w:val="15"/>
        </w:numPr>
        <w:tabs>
          <w:tab w:val="clear" w:pos="1800"/>
        </w:tabs>
        <w:spacing w:after="0" w:line="240" w:lineRule="auto"/>
        <w:ind w:left="426" w:hanging="425"/>
        <w:jc w:val="both"/>
        <w:rPr>
          <w:rFonts w:ascii="Times New Roman" w:hAnsi="Times New Roman" w:cs="Times New Roman"/>
          <w:sz w:val="24"/>
          <w:szCs w:val="24"/>
        </w:rPr>
      </w:pPr>
      <w:proofErr w:type="spellStart"/>
      <w:r w:rsidRPr="00344226">
        <w:rPr>
          <w:rFonts w:ascii="Times New Roman" w:hAnsi="Times New Roman" w:cs="Times New Roman"/>
          <w:sz w:val="24"/>
          <w:szCs w:val="24"/>
        </w:rPr>
        <w:t>Surbakti</w:t>
      </w:r>
      <w:proofErr w:type="spellEnd"/>
      <w:r w:rsidRPr="00344226">
        <w:rPr>
          <w:rFonts w:ascii="Times New Roman" w:hAnsi="Times New Roman" w:cs="Times New Roman"/>
          <w:sz w:val="24"/>
          <w:szCs w:val="24"/>
        </w:rPr>
        <w:t xml:space="preserve">, Ramlan.1992, </w:t>
      </w:r>
      <w:proofErr w:type="spellStart"/>
      <w:r w:rsidRPr="00344226">
        <w:rPr>
          <w:rFonts w:ascii="Times New Roman" w:hAnsi="Times New Roman" w:cs="Times New Roman"/>
          <w:i/>
          <w:sz w:val="24"/>
          <w:szCs w:val="24"/>
        </w:rPr>
        <w:t>Memahami</w:t>
      </w:r>
      <w:proofErr w:type="spellEnd"/>
      <w:r w:rsidRPr="00344226">
        <w:rPr>
          <w:rFonts w:ascii="Times New Roman" w:hAnsi="Times New Roman" w:cs="Times New Roman"/>
          <w:i/>
          <w:sz w:val="24"/>
          <w:szCs w:val="24"/>
        </w:rPr>
        <w:t xml:space="preserve"> </w:t>
      </w:r>
      <w:proofErr w:type="spellStart"/>
      <w:r w:rsidRPr="00344226">
        <w:rPr>
          <w:rFonts w:ascii="Times New Roman" w:hAnsi="Times New Roman" w:cs="Times New Roman"/>
          <w:i/>
          <w:sz w:val="24"/>
          <w:szCs w:val="24"/>
        </w:rPr>
        <w:t>Ilmu</w:t>
      </w:r>
      <w:proofErr w:type="spellEnd"/>
      <w:r w:rsidRPr="00344226">
        <w:rPr>
          <w:rFonts w:ascii="Times New Roman" w:hAnsi="Times New Roman" w:cs="Times New Roman"/>
          <w:i/>
          <w:sz w:val="24"/>
          <w:szCs w:val="24"/>
        </w:rPr>
        <w:t xml:space="preserve"> </w:t>
      </w:r>
      <w:proofErr w:type="spellStart"/>
      <w:r w:rsidRPr="00344226">
        <w:rPr>
          <w:rFonts w:ascii="Times New Roman" w:hAnsi="Times New Roman" w:cs="Times New Roman"/>
          <w:i/>
          <w:sz w:val="24"/>
          <w:szCs w:val="24"/>
        </w:rPr>
        <w:t>Politik</w:t>
      </w:r>
      <w:proofErr w:type="spellEnd"/>
      <w:r w:rsidRPr="00344226">
        <w:rPr>
          <w:rFonts w:ascii="Times New Roman" w:hAnsi="Times New Roman" w:cs="Times New Roman"/>
          <w:sz w:val="24"/>
          <w:szCs w:val="24"/>
        </w:rPr>
        <w:t xml:space="preserve">, Jakarta: PT. </w:t>
      </w:r>
      <w:proofErr w:type="spellStart"/>
      <w:r w:rsidRPr="00344226">
        <w:rPr>
          <w:rFonts w:ascii="Times New Roman" w:hAnsi="Times New Roman" w:cs="Times New Roman"/>
          <w:sz w:val="24"/>
          <w:szCs w:val="24"/>
        </w:rPr>
        <w:t>Gramedia</w:t>
      </w:r>
      <w:proofErr w:type="spellEnd"/>
    </w:p>
    <w:p w14:paraId="6B1984BE" w14:textId="77777777" w:rsidR="00067AB3" w:rsidRPr="00344226" w:rsidRDefault="00067AB3" w:rsidP="00067AB3">
      <w:pPr>
        <w:pStyle w:val="ListParagraph"/>
        <w:numPr>
          <w:ilvl w:val="0"/>
          <w:numId w:val="15"/>
        </w:numPr>
        <w:tabs>
          <w:tab w:val="clear" w:pos="1800"/>
        </w:tabs>
        <w:spacing w:after="0" w:line="240" w:lineRule="auto"/>
        <w:ind w:left="426" w:hanging="425"/>
        <w:jc w:val="both"/>
        <w:rPr>
          <w:rFonts w:ascii="Times New Roman" w:hAnsi="Times New Roman" w:cs="Times New Roman"/>
          <w:sz w:val="24"/>
          <w:szCs w:val="24"/>
        </w:rPr>
      </w:pPr>
      <w:proofErr w:type="spellStart"/>
      <w:r w:rsidRPr="00344226">
        <w:rPr>
          <w:rFonts w:ascii="Times New Roman" w:hAnsi="Times New Roman" w:cs="Times New Roman"/>
          <w:sz w:val="24"/>
          <w:szCs w:val="24"/>
        </w:rPr>
        <w:t>Samsuri</w:t>
      </w:r>
      <w:proofErr w:type="spellEnd"/>
      <w:r w:rsidRPr="00344226">
        <w:rPr>
          <w:rFonts w:ascii="Times New Roman" w:hAnsi="Times New Roman" w:cs="Times New Roman"/>
          <w:sz w:val="24"/>
          <w:szCs w:val="24"/>
        </w:rPr>
        <w:t xml:space="preserve">, 2012. </w:t>
      </w:r>
      <w:proofErr w:type="spellStart"/>
      <w:r w:rsidRPr="00344226">
        <w:rPr>
          <w:rFonts w:ascii="Times New Roman" w:hAnsi="Times New Roman" w:cs="Times New Roman"/>
          <w:i/>
          <w:sz w:val="24"/>
          <w:szCs w:val="24"/>
        </w:rPr>
        <w:t>Pendidikan</w:t>
      </w:r>
      <w:proofErr w:type="spellEnd"/>
      <w:r w:rsidRPr="00344226">
        <w:rPr>
          <w:rFonts w:ascii="Times New Roman" w:hAnsi="Times New Roman" w:cs="Times New Roman"/>
          <w:i/>
          <w:sz w:val="24"/>
          <w:szCs w:val="24"/>
        </w:rPr>
        <w:t xml:space="preserve"> </w:t>
      </w:r>
      <w:proofErr w:type="spellStart"/>
      <w:r w:rsidRPr="00344226">
        <w:rPr>
          <w:rFonts w:ascii="Times New Roman" w:hAnsi="Times New Roman" w:cs="Times New Roman"/>
          <w:i/>
          <w:sz w:val="24"/>
          <w:szCs w:val="24"/>
        </w:rPr>
        <w:t>Karakter</w:t>
      </w:r>
      <w:proofErr w:type="spellEnd"/>
      <w:r w:rsidRPr="00344226">
        <w:rPr>
          <w:rFonts w:ascii="Times New Roman" w:hAnsi="Times New Roman" w:cs="Times New Roman"/>
          <w:i/>
          <w:sz w:val="24"/>
          <w:szCs w:val="24"/>
        </w:rPr>
        <w:t xml:space="preserve"> </w:t>
      </w:r>
      <w:proofErr w:type="spellStart"/>
      <w:r w:rsidRPr="00344226">
        <w:rPr>
          <w:rFonts w:ascii="Times New Roman" w:hAnsi="Times New Roman" w:cs="Times New Roman"/>
          <w:i/>
          <w:sz w:val="24"/>
          <w:szCs w:val="24"/>
        </w:rPr>
        <w:t>Warga</w:t>
      </w:r>
      <w:proofErr w:type="spellEnd"/>
      <w:r w:rsidRPr="00344226">
        <w:rPr>
          <w:rFonts w:ascii="Times New Roman" w:hAnsi="Times New Roman" w:cs="Times New Roman"/>
          <w:i/>
          <w:sz w:val="24"/>
          <w:szCs w:val="24"/>
        </w:rPr>
        <w:t xml:space="preserve"> Negara: </w:t>
      </w:r>
      <w:proofErr w:type="spellStart"/>
      <w:r w:rsidRPr="00344226">
        <w:rPr>
          <w:rFonts w:ascii="Times New Roman" w:hAnsi="Times New Roman" w:cs="Times New Roman"/>
          <w:i/>
          <w:sz w:val="24"/>
          <w:szCs w:val="24"/>
        </w:rPr>
        <w:t>Kritik</w:t>
      </w:r>
      <w:proofErr w:type="spellEnd"/>
      <w:r w:rsidRPr="00344226">
        <w:rPr>
          <w:rFonts w:ascii="Times New Roman" w:hAnsi="Times New Roman" w:cs="Times New Roman"/>
          <w:i/>
          <w:sz w:val="24"/>
          <w:szCs w:val="24"/>
        </w:rPr>
        <w:t xml:space="preserve"> Pembangunan </w:t>
      </w:r>
      <w:proofErr w:type="spellStart"/>
      <w:r w:rsidRPr="00344226">
        <w:rPr>
          <w:rFonts w:ascii="Times New Roman" w:hAnsi="Times New Roman" w:cs="Times New Roman"/>
          <w:i/>
          <w:sz w:val="24"/>
          <w:szCs w:val="24"/>
        </w:rPr>
        <w:t>Karakter</w:t>
      </w:r>
      <w:proofErr w:type="spellEnd"/>
      <w:r w:rsidRPr="00344226">
        <w:rPr>
          <w:rFonts w:ascii="Times New Roman" w:hAnsi="Times New Roman" w:cs="Times New Roman"/>
          <w:i/>
          <w:sz w:val="24"/>
          <w:szCs w:val="24"/>
        </w:rPr>
        <w:t xml:space="preserve"> </w:t>
      </w:r>
      <w:proofErr w:type="spellStart"/>
      <w:r w:rsidRPr="00344226">
        <w:rPr>
          <w:rFonts w:ascii="Times New Roman" w:hAnsi="Times New Roman" w:cs="Times New Roman"/>
          <w:i/>
          <w:sz w:val="24"/>
          <w:szCs w:val="24"/>
        </w:rPr>
        <w:t>Bangsa</w:t>
      </w:r>
      <w:proofErr w:type="spellEnd"/>
      <w:r w:rsidRPr="00344226">
        <w:rPr>
          <w:rFonts w:ascii="Times New Roman" w:hAnsi="Times New Roman" w:cs="Times New Roman"/>
          <w:sz w:val="24"/>
          <w:szCs w:val="24"/>
        </w:rPr>
        <w:t xml:space="preserve">. Surakarta: </w:t>
      </w:r>
      <w:proofErr w:type="spellStart"/>
      <w:r w:rsidRPr="00344226">
        <w:rPr>
          <w:rFonts w:ascii="Times New Roman" w:hAnsi="Times New Roman" w:cs="Times New Roman"/>
          <w:sz w:val="24"/>
          <w:szCs w:val="24"/>
        </w:rPr>
        <w:t>Pustaka</w:t>
      </w:r>
      <w:proofErr w:type="spellEnd"/>
      <w:r w:rsidRPr="00344226">
        <w:rPr>
          <w:rFonts w:ascii="Times New Roman" w:hAnsi="Times New Roman" w:cs="Times New Roman"/>
          <w:sz w:val="24"/>
          <w:szCs w:val="24"/>
        </w:rPr>
        <w:t xml:space="preserve"> </w:t>
      </w:r>
      <w:proofErr w:type="spellStart"/>
      <w:r w:rsidRPr="00344226">
        <w:rPr>
          <w:rFonts w:ascii="Times New Roman" w:hAnsi="Times New Roman" w:cs="Times New Roman"/>
          <w:sz w:val="24"/>
          <w:szCs w:val="24"/>
        </w:rPr>
        <w:t>Hanif</w:t>
      </w:r>
      <w:proofErr w:type="spellEnd"/>
      <w:r w:rsidRPr="00344226">
        <w:rPr>
          <w:rFonts w:ascii="Times New Roman" w:hAnsi="Times New Roman" w:cs="Times New Roman"/>
          <w:sz w:val="24"/>
          <w:szCs w:val="24"/>
        </w:rPr>
        <w:t>.</w:t>
      </w:r>
    </w:p>
    <w:p w14:paraId="4D066BCD" w14:textId="77777777" w:rsidR="00067AB3" w:rsidRPr="00344226" w:rsidRDefault="00067AB3" w:rsidP="00067AB3">
      <w:pPr>
        <w:pStyle w:val="ListParagraph"/>
        <w:numPr>
          <w:ilvl w:val="0"/>
          <w:numId w:val="15"/>
        </w:numPr>
        <w:tabs>
          <w:tab w:val="clear" w:pos="1800"/>
        </w:tabs>
        <w:spacing w:after="0" w:line="240" w:lineRule="auto"/>
        <w:ind w:left="426" w:hanging="425"/>
        <w:jc w:val="both"/>
        <w:rPr>
          <w:rFonts w:ascii="Times New Roman" w:hAnsi="Times New Roman" w:cs="Times New Roman"/>
          <w:sz w:val="24"/>
          <w:szCs w:val="24"/>
        </w:rPr>
      </w:pPr>
      <w:proofErr w:type="spellStart"/>
      <w:r w:rsidRPr="00344226">
        <w:rPr>
          <w:rFonts w:ascii="Times New Roman" w:hAnsi="Times New Roman" w:cs="Times New Roman"/>
          <w:sz w:val="24"/>
          <w:szCs w:val="24"/>
        </w:rPr>
        <w:t>Sunarso</w:t>
      </w:r>
      <w:proofErr w:type="spellEnd"/>
      <w:r w:rsidRPr="00344226">
        <w:rPr>
          <w:rFonts w:ascii="Times New Roman" w:hAnsi="Times New Roman" w:cs="Times New Roman"/>
          <w:sz w:val="24"/>
          <w:szCs w:val="24"/>
        </w:rPr>
        <w:t xml:space="preserve">, </w:t>
      </w:r>
      <w:proofErr w:type="spellStart"/>
      <w:r w:rsidRPr="00344226">
        <w:rPr>
          <w:rFonts w:ascii="Times New Roman" w:hAnsi="Times New Roman" w:cs="Times New Roman"/>
          <w:sz w:val="24"/>
          <w:szCs w:val="24"/>
        </w:rPr>
        <w:t>dkk</w:t>
      </w:r>
      <w:proofErr w:type="spellEnd"/>
      <w:r w:rsidRPr="00344226">
        <w:rPr>
          <w:rFonts w:ascii="Times New Roman" w:hAnsi="Times New Roman" w:cs="Times New Roman"/>
          <w:sz w:val="24"/>
          <w:szCs w:val="24"/>
        </w:rPr>
        <w:t xml:space="preserve">. 2003. </w:t>
      </w:r>
      <w:proofErr w:type="spellStart"/>
      <w:r w:rsidRPr="00344226">
        <w:rPr>
          <w:rFonts w:ascii="Times New Roman" w:hAnsi="Times New Roman" w:cs="Times New Roman"/>
          <w:i/>
          <w:sz w:val="24"/>
          <w:szCs w:val="24"/>
        </w:rPr>
        <w:t>Pendidikan</w:t>
      </w:r>
      <w:proofErr w:type="spellEnd"/>
      <w:r w:rsidRPr="00344226">
        <w:rPr>
          <w:rFonts w:ascii="Times New Roman" w:hAnsi="Times New Roman" w:cs="Times New Roman"/>
          <w:i/>
          <w:sz w:val="24"/>
          <w:szCs w:val="24"/>
        </w:rPr>
        <w:t xml:space="preserve"> </w:t>
      </w:r>
      <w:proofErr w:type="spellStart"/>
      <w:r w:rsidRPr="00344226">
        <w:rPr>
          <w:rFonts w:ascii="Times New Roman" w:hAnsi="Times New Roman" w:cs="Times New Roman"/>
          <w:i/>
          <w:sz w:val="24"/>
          <w:szCs w:val="24"/>
        </w:rPr>
        <w:t>Kewarganegaraan</w:t>
      </w:r>
      <w:proofErr w:type="spellEnd"/>
      <w:r w:rsidRPr="00344226">
        <w:rPr>
          <w:rFonts w:ascii="Times New Roman" w:hAnsi="Times New Roman" w:cs="Times New Roman"/>
          <w:i/>
          <w:sz w:val="24"/>
          <w:szCs w:val="24"/>
        </w:rPr>
        <w:t xml:space="preserve"> </w:t>
      </w:r>
      <w:proofErr w:type="spellStart"/>
      <w:r w:rsidRPr="00344226">
        <w:rPr>
          <w:rFonts w:ascii="Times New Roman" w:hAnsi="Times New Roman" w:cs="Times New Roman"/>
          <w:i/>
          <w:sz w:val="24"/>
          <w:szCs w:val="24"/>
        </w:rPr>
        <w:t>untuk</w:t>
      </w:r>
      <w:proofErr w:type="spellEnd"/>
      <w:r w:rsidRPr="00344226">
        <w:rPr>
          <w:rFonts w:ascii="Times New Roman" w:hAnsi="Times New Roman" w:cs="Times New Roman"/>
          <w:i/>
          <w:sz w:val="24"/>
          <w:szCs w:val="24"/>
        </w:rPr>
        <w:t xml:space="preserve"> </w:t>
      </w:r>
      <w:proofErr w:type="spellStart"/>
      <w:r w:rsidRPr="00344226">
        <w:rPr>
          <w:rFonts w:ascii="Times New Roman" w:hAnsi="Times New Roman" w:cs="Times New Roman"/>
          <w:i/>
          <w:sz w:val="24"/>
          <w:szCs w:val="24"/>
        </w:rPr>
        <w:t>Mahasiswa</w:t>
      </w:r>
      <w:proofErr w:type="spellEnd"/>
      <w:r w:rsidRPr="00344226">
        <w:rPr>
          <w:rFonts w:ascii="Times New Roman" w:hAnsi="Times New Roman" w:cs="Times New Roman"/>
          <w:sz w:val="24"/>
          <w:szCs w:val="24"/>
        </w:rPr>
        <w:t>. Yogyakarta:  UNY Press.</w:t>
      </w:r>
    </w:p>
    <w:p w14:paraId="0A627E34" w14:textId="77777777" w:rsidR="006A1170" w:rsidRDefault="006A1170" w:rsidP="006A1170"/>
    <w:p w14:paraId="7F90457D" w14:textId="77777777" w:rsidR="00FF22BC" w:rsidRDefault="00FF22BC"/>
    <w:sectPr w:rsidR="00FF22BC" w:rsidSect="00104B6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7BD5"/>
    <w:multiLevelType w:val="hybridMultilevel"/>
    <w:tmpl w:val="5BEE1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A0451"/>
    <w:multiLevelType w:val="hybridMultilevel"/>
    <w:tmpl w:val="47B6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6446D"/>
    <w:multiLevelType w:val="hybridMultilevel"/>
    <w:tmpl w:val="4470E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467DE"/>
    <w:multiLevelType w:val="hybridMultilevel"/>
    <w:tmpl w:val="37D08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22B1A"/>
    <w:multiLevelType w:val="hybridMultilevel"/>
    <w:tmpl w:val="39AA8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05229"/>
    <w:multiLevelType w:val="hybridMultilevel"/>
    <w:tmpl w:val="472A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E32B9"/>
    <w:multiLevelType w:val="hybridMultilevel"/>
    <w:tmpl w:val="533C9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952737"/>
    <w:multiLevelType w:val="hybridMultilevel"/>
    <w:tmpl w:val="CB44AC24"/>
    <w:lvl w:ilvl="0" w:tplc="921E0A66">
      <w:start w:val="1"/>
      <w:numFmt w:val="decimal"/>
      <w:lvlText w:val="%1."/>
      <w:lvlJc w:val="left"/>
      <w:pPr>
        <w:tabs>
          <w:tab w:val="num" w:pos="1800"/>
        </w:tabs>
        <w:ind w:left="1800" w:hanging="72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429520D7"/>
    <w:multiLevelType w:val="hybridMultilevel"/>
    <w:tmpl w:val="77A68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E03394"/>
    <w:multiLevelType w:val="hybridMultilevel"/>
    <w:tmpl w:val="765E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9A203F"/>
    <w:multiLevelType w:val="hybridMultilevel"/>
    <w:tmpl w:val="5CD4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515691"/>
    <w:multiLevelType w:val="hybridMultilevel"/>
    <w:tmpl w:val="EF3EC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B14AE7"/>
    <w:multiLevelType w:val="hybridMultilevel"/>
    <w:tmpl w:val="425C1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E861F1"/>
    <w:multiLevelType w:val="hybridMultilevel"/>
    <w:tmpl w:val="B728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0A1B8B"/>
    <w:multiLevelType w:val="hybridMultilevel"/>
    <w:tmpl w:val="645EF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9"/>
  </w:num>
  <w:num w:numId="5">
    <w:abstractNumId w:val="3"/>
  </w:num>
  <w:num w:numId="6">
    <w:abstractNumId w:val="8"/>
  </w:num>
  <w:num w:numId="7">
    <w:abstractNumId w:val="11"/>
  </w:num>
  <w:num w:numId="8">
    <w:abstractNumId w:val="14"/>
  </w:num>
  <w:num w:numId="9">
    <w:abstractNumId w:val="0"/>
  </w:num>
  <w:num w:numId="10">
    <w:abstractNumId w:val="6"/>
  </w:num>
  <w:num w:numId="11">
    <w:abstractNumId w:val="4"/>
  </w:num>
  <w:num w:numId="12">
    <w:abstractNumId w:val="12"/>
  </w:num>
  <w:num w:numId="13">
    <w:abstractNumId w:val="1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70"/>
    <w:rsid w:val="00067AB3"/>
    <w:rsid w:val="0052053D"/>
    <w:rsid w:val="006A1170"/>
    <w:rsid w:val="006F4CBC"/>
    <w:rsid w:val="00BD75DF"/>
    <w:rsid w:val="00FF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17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A1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1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6A1170"/>
    <w:pPr>
      <w:ind w:left="720"/>
      <w:contextualSpacing/>
    </w:pPr>
  </w:style>
  <w:style w:type="character" w:customStyle="1" w:styleId="ListParagraphChar">
    <w:name w:val="List Paragraph Char"/>
    <w:aliases w:val="Body of text Char,List Paragraph1 Char"/>
    <w:link w:val="ListParagraph"/>
    <w:uiPriority w:val="34"/>
    <w:locked/>
    <w:rsid w:val="006A1170"/>
  </w:style>
  <w:style w:type="paragraph" w:customStyle="1" w:styleId="Default">
    <w:name w:val="Default"/>
    <w:rsid w:val="0052053D"/>
    <w:pPr>
      <w:autoSpaceDE w:val="0"/>
      <w:autoSpaceDN w:val="0"/>
      <w:adjustRightInd w:val="0"/>
      <w:spacing w:after="0" w:line="240" w:lineRule="auto"/>
    </w:pPr>
    <w:rPr>
      <w:rFonts w:ascii="Arial" w:hAnsi="Arial" w:cs="Arial"/>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3906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mia.andololo@outlook.com</cp:lastModifiedBy>
  <cp:revision>2</cp:revision>
  <cp:lastPrinted>2017-08-18T08:27:00Z</cp:lastPrinted>
  <dcterms:created xsi:type="dcterms:W3CDTF">2021-10-01T01:52:00Z</dcterms:created>
  <dcterms:modified xsi:type="dcterms:W3CDTF">2021-10-01T01:52:00Z</dcterms:modified>
</cp:coreProperties>
</file>